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FCE" w:rsidRDefault="00943FCE"/>
    <w:tbl>
      <w:tblPr>
        <w:tblW w:w="9639" w:type="dxa"/>
        <w:tblInd w:w="-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57" w:type="dxa"/>
          <w:right w:w="57" w:type="dxa"/>
        </w:tblCellMar>
        <w:tblLook w:val="00A0"/>
      </w:tblPr>
      <w:tblGrid>
        <w:gridCol w:w="935"/>
        <w:gridCol w:w="6977"/>
        <w:gridCol w:w="1727"/>
      </w:tblGrid>
      <w:tr w:rsidR="00943FCE">
        <w:trPr>
          <w:trHeight w:hRule="exact" w:val="227"/>
        </w:trPr>
        <w:tc>
          <w:tcPr>
            <w:tcW w:w="935" w:type="dxa"/>
            <w:vAlign w:val="center"/>
          </w:tcPr>
          <w:p w:rsidR="00943FCE" w:rsidRDefault="00943FCE" w:rsidP="00881F31">
            <w:pPr>
              <w:pStyle w:val="dajtabulky"/>
            </w:pPr>
          </w:p>
        </w:tc>
        <w:tc>
          <w:tcPr>
            <w:tcW w:w="6977" w:type="dxa"/>
            <w:vAlign w:val="center"/>
          </w:tcPr>
          <w:p w:rsidR="00943FCE" w:rsidRDefault="00943FCE" w:rsidP="00881F31">
            <w:pPr>
              <w:pStyle w:val="dajtabulky"/>
              <w:rPr>
                <w:sz w:val="14"/>
                <w:szCs w:val="14"/>
              </w:rPr>
            </w:pPr>
          </w:p>
        </w:tc>
        <w:tc>
          <w:tcPr>
            <w:tcW w:w="1727" w:type="dxa"/>
            <w:vAlign w:val="center"/>
          </w:tcPr>
          <w:p w:rsidR="00943FCE" w:rsidRDefault="00943FCE" w:rsidP="00881F31">
            <w:pPr>
              <w:pStyle w:val="dajtabulky"/>
            </w:pPr>
          </w:p>
        </w:tc>
      </w:tr>
      <w:tr w:rsidR="00943FCE">
        <w:trPr>
          <w:trHeight w:hRule="exact" w:val="227"/>
        </w:trPr>
        <w:tc>
          <w:tcPr>
            <w:tcW w:w="935" w:type="dxa"/>
            <w:vAlign w:val="center"/>
          </w:tcPr>
          <w:p w:rsidR="00943FCE" w:rsidRDefault="00943FCE" w:rsidP="00881F31">
            <w:pPr>
              <w:pStyle w:val="Popisektabulky"/>
            </w:pPr>
            <w:r>
              <w:t>Revize</w:t>
            </w:r>
          </w:p>
        </w:tc>
        <w:tc>
          <w:tcPr>
            <w:tcW w:w="6977" w:type="dxa"/>
            <w:vAlign w:val="center"/>
          </w:tcPr>
          <w:p w:rsidR="00943FCE" w:rsidRDefault="00943FCE" w:rsidP="00881F31">
            <w:pPr>
              <w:pStyle w:val="Popisektabulky"/>
            </w:pPr>
            <w:r>
              <w:t>Popis revize</w:t>
            </w:r>
          </w:p>
        </w:tc>
        <w:tc>
          <w:tcPr>
            <w:tcW w:w="1727" w:type="dxa"/>
            <w:vAlign w:val="center"/>
          </w:tcPr>
          <w:p w:rsidR="00943FCE" w:rsidRDefault="00943FCE" w:rsidP="00881F31">
            <w:pPr>
              <w:pStyle w:val="Popisektabulky"/>
              <w:rPr>
                <w:sz w:val="20"/>
                <w:szCs w:val="20"/>
              </w:rPr>
            </w:pPr>
            <w:r>
              <w:t>Datum revize</w:t>
            </w:r>
          </w:p>
        </w:tc>
      </w:tr>
    </w:tbl>
    <w:p w:rsidR="00943FCE" w:rsidRDefault="00943FCE" w:rsidP="0037117B"/>
    <w:tbl>
      <w:tblPr>
        <w:tblW w:w="9639" w:type="dxa"/>
        <w:tblInd w:w="-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/>
      </w:tblPr>
      <w:tblGrid>
        <w:gridCol w:w="2383"/>
        <w:gridCol w:w="3352"/>
        <w:gridCol w:w="3904"/>
      </w:tblGrid>
      <w:tr w:rsidR="00943FCE">
        <w:trPr>
          <w:trHeight w:hRule="exact" w:val="1418"/>
        </w:trPr>
        <w:tc>
          <w:tcPr>
            <w:tcW w:w="5735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nil"/>
            </w:tcBorders>
            <w:vAlign w:val="center"/>
          </w:tcPr>
          <w:p w:rsidR="00943FCE" w:rsidRDefault="00943FCE" w:rsidP="00881F31">
            <w:pPr>
              <w:tabs>
                <w:tab w:val="left" w:pos="285"/>
              </w:tabs>
            </w:pPr>
            <w:r>
              <w:tab/>
            </w: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rázek 1" o:spid="_x0000_i1025" type="#_x0000_t75" alt="AQP_logo_emf_small" style="width:132pt;height:35.25pt;visibility:visible">
                  <v:imagedata r:id="rId7" o:title=""/>
                </v:shape>
              </w:pict>
            </w:r>
          </w:p>
        </w:tc>
        <w:tc>
          <w:tcPr>
            <w:tcW w:w="3904" w:type="dxa"/>
            <w:tcBorders>
              <w:top w:val="single" w:sz="12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</w:tcPr>
          <w:p w:rsidR="00943FCE" w:rsidRDefault="00943FCE" w:rsidP="00881F31">
            <w:pPr>
              <w:pStyle w:val="Firma"/>
              <w:rPr>
                <w:rFonts w:ascii="Arial Black" w:hAnsi="Arial Black" w:cs="Arial Black"/>
                <w:b/>
                <w:bCs/>
                <w:sz w:val="22"/>
                <w:szCs w:val="22"/>
              </w:rPr>
            </w:pPr>
            <w:r>
              <w:rPr>
                <w:rFonts w:ascii="Arial Black" w:hAnsi="Arial Black" w:cs="Arial Black"/>
                <w:b/>
                <w:bCs/>
                <w:sz w:val="22"/>
                <w:szCs w:val="22"/>
              </w:rPr>
              <w:t>AQUA PROCON s.r.o.</w:t>
            </w:r>
          </w:p>
          <w:p w:rsidR="00943FCE" w:rsidRDefault="00943FCE" w:rsidP="00881F31">
            <w:pPr>
              <w:pStyle w:val="Firma"/>
            </w:pPr>
            <w:r>
              <w:t xml:space="preserve">Projektová a inženýrská společnost </w:t>
            </w:r>
          </w:p>
          <w:p w:rsidR="00943FCE" w:rsidRDefault="00943FCE" w:rsidP="00881F31">
            <w:pPr>
              <w:pStyle w:val="Firma"/>
            </w:pPr>
            <w:r>
              <w:t>Palackého tř. 12, 612 00 Brno</w:t>
            </w:r>
          </w:p>
          <w:p w:rsidR="00943FCE" w:rsidRDefault="00943FCE" w:rsidP="00881F31">
            <w:pPr>
              <w:pStyle w:val="Firma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tel.: +420 541 426 011, fax: +420 541 426 012</w:t>
            </w:r>
          </w:p>
          <w:p w:rsidR="00943FCE" w:rsidRDefault="00943FCE" w:rsidP="00881F31">
            <w:pPr>
              <w:pStyle w:val="Firma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E-mail: info@aquaprocon.cz</w:t>
            </w:r>
          </w:p>
          <w:p w:rsidR="00943FCE" w:rsidRDefault="00943FCE" w:rsidP="00881F31">
            <w:pPr>
              <w:pStyle w:val="Firma"/>
            </w:pPr>
            <w:r>
              <w:rPr>
                <w:sz w:val="16"/>
                <w:szCs w:val="16"/>
              </w:rPr>
              <w:t>www.aquaprocon.cz</w:t>
            </w:r>
          </w:p>
        </w:tc>
      </w:tr>
      <w:tr w:rsidR="00943FCE">
        <w:trPr>
          <w:trHeight w:val="312"/>
        </w:trPr>
        <w:tc>
          <w:tcPr>
            <w:tcW w:w="2383" w:type="dxa"/>
            <w:tcBorders>
              <w:top w:val="single" w:sz="2" w:space="0" w:color="auto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:rsidR="00943FCE" w:rsidRDefault="00943FCE" w:rsidP="00881F31">
            <w:pPr>
              <w:pStyle w:val="Popisektabulky"/>
            </w:pPr>
            <w:r>
              <w:t>Vedoucí projektu</w:t>
            </w:r>
          </w:p>
        </w:tc>
        <w:bookmarkStart w:id="0" w:name="vedouci_projektu"/>
        <w:tc>
          <w:tcPr>
            <w:tcW w:w="7256" w:type="dxa"/>
            <w:gridSpan w:val="2"/>
            <w:tcBorders>
              <w:top w:val="single" w:sz="2" w:space="0" w:color="auto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:rsidR="00943FCE" w:rsidRDefault="00943FCE" w:rsidP="00881F31">
            <w:r>
              <w:fldChar w:fldCharType="begin">
                <w:ffData>
                  <w:name w:val="vedouci_projektu"/>
                  <w:enabled/>
                  <w:calcOnExit w:val="0"/>
                  <w:textInput>
                    <w:default w:val="Ing. Petr Baránek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Ing. Petr Baránek</w:t>
            </w:r>
            <w:r>
              <w:fldChar w:fldCharType="end"/>
            </w:r>
            <w:bookmarkEnd w:id="0"/>
          </w:p>
        </w:tc>
      </w:tr>
      <w:tr w:rsidR="00943FCE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:rsidR="00943FCE" w:rsidRDefault="00943FCE" w:rsidP="00881F31">
            <w:pPr>
              <w:pStyle w:val="Popisektabulky"/>
            </w:pPr>
            <w:r>
              <w:t>Zástupce dílčího projektu</w:t>
            </w:r>
          </w:p>
        </w:tc>
        <w:bookmarkStart w:id="1" w:name="zastupce_projektu"/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:rsidR="00943FCE" w:rsidRDefault="00943FCE" w:rsidP="00881F31">
            <w:r>
              <w:fldChar w:fldCharType="begin">
                <w:ffData>
                  <w:name w:val="zastupce_projektu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end"/>
            </w:r>
            <w:bookmarkEnd w:id="1"/>
          </w:p>
        </w:tc>
      </w:tr>
      <w:tr w:rsidR="00943FCE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:rsidR="00943FCE" w:rsidRDefault="00943FCE" w:rsidP="00881F31">
            <w:pPr>
              <w:pStyle w:val="Popisektabulky"/>
            </w:pPr>
            <w:r>
              <w:t>Zodpovědný projektant</w:t>
            </w:r>
          </w:p>
        </w:tc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:rsidR="00943FCE" w:rsidRDefault="00943FCE" w:rsidP="00881F31">
            <w:r>
              <w:t>Ing. Zdeněk Rambousek</w:t>
            </w:r>
          </w:p>
        </w:tc>
      </w:tr>
      <w:tr w:rsidR="00943FCE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:rsidR="00943FCE" w:rsidRDefault="00943FCE" w:rsidP="00881F31">
            <w:pPr>
              <w:pStyle w:val="Popisektabulky"/>
            </w:pPr>
            <w:r>
              <w:t>Vypracoval</w:t>
            </w:r>
          </w:p>
        </w:tc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:rsidR="00943FCE" w:rsidRDefault="00943FCE" w:rsidP="00881F31">
            <w:r>
              <w:t>Ing. Zdeněk Rambousek</w:t>
            </w:r>
          </w:p>
        </w:tc>
      </w:tr>
      <w:tr w:rsidR="00943FCE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943FCE" w:rsidRDefault="00943FCE" w:rsidP="00881F31">
            <w:pPr>
              <w:pStyle w:val="Popisektabulky"/>
            </w:pPr>
            <w:r>
              <w:t>Kontroloval</w:t>
            </w:r>
          </w:p>
        </w:tc>
        <w:bookmarkStart w:id="2" w:name="kontroloval"/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943FCE" w:rsidRDefault="00943FCE" w:rsidP="00881F31">
            <w:r>
              <w:fldChar w:fldCharType="begin">
                <w:ffData>
                  <w:name w:val="kontroloval"/>
                  <w:enabled/>
                  <w:calcOnExit w:val="0"/>
                  <w:textInput>
                    <w:default w:val="Ing. Petr Baránek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Ing. Petr Baránek</w:t>
            </w:r>
            <w:r>
              <w:fldChar w:fldCharType="end"/>
            </w:r>
            <w:bookmarkEnd w:id="2"/>
          </w:p>
        </w:tc>
      </w:tr>
    </w:tbl>
    <w:p w:rsidR="00943FCE" w:rsidRDefault="00943FCE" w:rsidP="0037117B">
      <w:pPr>
        <w:sectPr w:rsidR="00943FCE" w:rsidSect="008922DA">
          <w:pgSz w:w="11906" w:h="16838" w:code="9"/>
          <w:pgMar w:top="1418" w:right="1134" w:bottom="567" w:left="1418" w:header="709" w:footer="709" w:gutter="0"/>
          <w:cols w:space="708"/>
          <w:formProt w:val="0"/>
          <w:vAlign w:val="bottom"/>
          <w:docGrid w:linePitch="360"/>
        </w:sectPr>
      </w:pPr>
    </w:p>
    <w:p w:rsidR="00943FCE" w:rsidRDefault="00943FCE" w:rsidP="0037117B"/>
    <w:tbl>
      <w:tblPr>
        <w:tblW w:w="9639" w:type="dxa"/>
        <w:tblInd w:w="-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C0C0C0"/>
        </w:tblBorders>
        <w:tblLayout w:type="fixed"/>
        <w:tblCellMar>
          <w:left w:w="57" w:type="dxa"/>
          <w:right w:w="57" w:type="dxa"/>
        </w:tblCellMar>
        <w:tblLook w:val="00A0"/>
      </w:tblPr>
      <w:tblGrid>
        <w:gridCol w:w="999"/>
        <w:gridCol w:w="8640"/>
      </w:tblGrid>
      <w:tr w:rsidR="00943FCE">
        <w:trPr>
          <w:trHeight w:val="284"/>
        </w:trPr>
        <w:tc>
          <w:tcPr>
            <w:tcW w:w="1021" w:type="dxa"/>
            <w:tcBorders>
              <w:top w:val="single" w:sz="12" w:space="0" w:color="auto"/>
            </w:tcBorders>
            <w:vAlign w:val="center"/>
          </w:tcPr>
          <w:p w:rsidR="00943FCE" w:rsidRDefault="00943FCE" w:rsidP="00881F31">
            <w:pPr>
              <w:pStyle w:val="Popisektabulky"/>
            </w:pPr>
            <w:r>
              <w:t>Investor</w:t>
            </w:r>
          </w:p>
        </w:tc>
        <w:bookmarkStart w:id="3" w:name="Investor"/>
        <w:tc>
          <w:tcPr>
            <w:tcW w:w="8857" w:type="dxa"/>
            <w:tcBorders>
              <w:top w:val="single" w:sz="12" w:space="0" w:color="auto"/>
            </w:tcBorders>
            <w:vAlign w:val="center"/>
          </w:tcPr>
          <w:p w:rsidR="00943FCE" w:rsidRDefault="00943FCE" w:rsidP="00881F31">
            <w:pPr>
              <w:pStyle w:val="dajtabulky"/>
            </w:pPr>
            <w:r>
              <w:fldChar w:fldCharType="begin">
                <w:ffData>
                  <w:name w:val="Investor"/>
                  <w:enabled/>
                  <w:calcOnExit w:val="0"/>
                  <w:textInput>
                    <w:default w:val="Statutární město Brno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Statutární město Brno</w:t>
            </w:r>
            <w:r>
              <w:fldChar w:fldCharType="end"/>
            </w:r>
            <w:bookmarkEnd w:id="3"/>
          </w:p>
        </w:tc>
      </w:tr>
      <w:tr w:rsidR="00943FCE">
        <w:trPr>
          <w:trHeight w:val="284"/>
        </w:trPr>
        <w:tc>
          <w:tcPr>
            <w:tcW w:w="1021" w:type="dxa"/>
            <w:tcBorders>
              <w:bottom w:val="single" w:sz="12" w:space="0" w:color="auto"/>
            </w:tcBorders>
            <w:vAlign w:val="center"/>
          </w:tcPr>
          <w:p w:rsidR="00943FCE" w:rsidRDefault="00943FCE" w:rsidP="00881F31">
            <w:pPr>
              <w:pStyle w:val="Popisektabulky"/>
            </w:pPr>
            <w:r>
              <w:t>Objednatel</w:t>
            </w:r>
          </w:p>
        </w:tc>
        <w:bookmarkStart w:id="4" w:name="Objednatel"/>
        <w:tc>
          <w:tcPr>
            <w:tcW w:w="8857" w:type="dxa"/>
            <w:tcBorders>
              <w:bottom w:val="single" w:sz="12" w:space="0" w:color="auto"/>
            </w:tcBorders>
            <w:vAlign w:val="center"/>
          </w:tcPr>
          <w:p w:rsidR="00943FCE" w:rsidRDefault="00943FCE" w:rsidP="00881F31">
            <w:pPr>
              <w:pStyle w:val="dajtabulky"/>
            </w:pPr>
            <w:r>
              <w:fldChar w:fldCharType="begin">
                <w:ffData>
                  <w:name w:val="Objednatel"/>
                  <w:enabled/>
                  <w:calcOnExit w:val="0"/>
                  <w:textInput>
                    <w:default w:val="Statutární město Brno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Statutární město Brno</w:t>
            </w:r>
            <w:r>
              <w:fldChar w:fldCharType="end"/>
            </w:r>
            <w:bookmarkEnd w:id="4"/>
          </w:p>
        </w:tc>
      </w:tr>
    </w:tbl>
    <w:p w:rsidR="00943FCE" w:rsidRDefault="00943FCE" w:rsidP="0037117B"/>
    <w:tbl>
      <w:tblPr>
        <w:tblW w:w="9639" w:type="dxa"/>
        <w:tblInd w:w="-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C0C0C0"/>
        </w:tblBorders>
        <w:tblLayout w:type="fixed"/>
        <w:tblCellMar>
          <w:left w:w="57" w:type="dxa"/>
          <w:right w:w="57" w:type="dxa"/>
        </w:tblCellMar>
        <w:tblLook w:val="00A0"/>
      </w:tblPr>
      <w:tblGrid>
        <w:gridCol w:w="995"/>
        <w:gridCol w:w="709"/>
        <w:gridCol w:w="826"/>
        <w:gridCol w:w="900"/>
        <w:gridCol w:w="845"/>
        <w:gridCol w:w="841"/>
        <w:gridCol w:w="758"/>
        <w:gridCol w:w="1203"/>
        <w:gridCol w:w="1260"/>
        <w:gridCol w:w="1302"/>
      </w:tblGrid>
      <w:tr w:rsidR="00943FCE">
        <w:trPr>
          <w:trHeight w:val="284"/>
        </w:trPr>
        <w:tc>
          <w:tcPr>
            <w:tcW w:w="9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43FCE" w:rsidRDefault="00943FCE" w:rsidP="00881F31">
            <w:pPr>
              <w:pStyle w:val="Popisektabulky"/>
            </w:pPr>
            <w:r>
              <w:t>Formát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943FCE" w:rsidRDefault="00943FCE" w:rsidP="00881F31">
            <w:pPr>
              <w:pStyle w:val="dajtabulky"/>
            </w:pPr>
            <w:r>
              <w:t>2</w:t>
            </w:r>
            <w:fldSimple w:instr=" NUMPAGES   \* MERGEFORMAT ">
              <w:r w:rsidRPr="003B2DDF">
                <w:rPr>
                  <w:rFonts w:ascii="Tahoma" w:hAnsi="Tahoma" w:cs="Tahoma"/>
                  <w:noProof/>
                </w:rPr>
                <w:t>2</w:t>
              </w:r>
            </w:fldSimple>
            <w:r>
              <w:rPr>
                <w:rFonts w:ascii="Tahoma" w:hAnsi="Tahoma" w:cs="Tahoma"/>
              </w:rPr>
              <w:t>×</w:t>
            </w:r>
            <w:r>
              <w:t>A4</w:t>
            </w:r>
          </w:p>
        </w:tc>
        <w:tc>
          <w:tcPr>
            <w:tcW w:w="82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:rsidR="00943FCE" w:rsidRDefault="00943FCE" w:rsidP="00881F31">
            <w:pPr>
              <w:pStyle w:val="Popisektabulky"/>
            </w:pPr>
            <w:r>
              <w:t>Měřítko</w:t>
            </w:r>
          </w:p>
        </w:tc>
        <w:bookmarkStart w:id="5" w:name="Meritko"/>
        <w:tc>
          <w:tcPr>
            <w:tcW w:w="900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943FCE" w:rsidRDefault="00943FCE" w:rsidP="00881F31">
            <w:pPr>
              <w:pStyle w:val="dajtabulky"/>
            </w:pPr>
            <w:r>
              <w:fldChar w:fldCharType="begin">
                <w:ffData>
                  <w:name w:val="Meritko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end"/>
            </w:r>
            <w:bookmarkEnd w:id="5"/>
          </w:p>
        </w:tc>
        <w:tc>
          <w:tcPr>
            <w:tcW w:w="845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:rsidR="00943FCE" w:rsidRDefault="00943FCE" w:rsidP="00881F31">
            <w:pPr>
              <w:pStyle w:val="Popisektabulky"/>
            </w:pPr>
            <w:r>
              <w:t>Stupeň</w:t>
            </w:r>
          </w:p>
        </w:tc>
        <w:tc>
          <w:tcPr>
            <w:tcW w:w="841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943FCE" w:rsidRDefault="00943FCE" w:rsidP="00881F31">
            <w:pPr>
              <w:pStyle w:val="dajtabulky"/>
            </w:pPr>
            <w:r>
              <w:t>DSP</w:t>
            </w:r>
          </w:p>
        </w:tc>
        <w:tc>
          <w:tcPr>
            <w:tcW w:w="758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:rsidR="00943FCE" w:rsidRDefault="00943FCE" w:rsidP="00881F31">
            <w:pPr>
              <w:pStyle w:val="Popisektabulky"/>
            </w:pPr>
            <w:r>
              <w:t>Datum</w:t>
            </w:r>
          </w:p>
        </w:tc>
        <w:bookmarkStart w:id="6" w:name="Datum_hl"/>
        <w:tc>
          <w:tcPr>
            <w:tcW w:w="1203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943FCE" w:rsidRDefault="00943FCE" w:rsidP="00881F31">
            <w:pPr>
              <w:pStyle w:val="dajtabulky"/>
            </w:pPr>
            <w:r>
              <w:fldChar w:fldCharType="begin">
                <w:ffData>
                  <w:name w:val="Datum_hl"/>
                  <w:enabled/>
                  <w:calcOnExit w:val="0"/>
                  <w:textInput>
                    <w:default w:val="11/2014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11/2014</w:t>
            </w:r>
            <w:r>
              <w:fldChar w:fldCharType="end"/>
            </w:r>
            <w:bookmarkEnd w:id="6"/>
          </w:p>
        </w:tc>
        <w:tc>
          <w:tcPr>
            <w:tcW w:w="126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shd w:val="clear" w:color="auto" w:fill="E0E0E0"/>
            <w:vAlign w:val="center"/>
          </w:tcPr>
          <w:p w:rsidR="00943FCE" w:rsidRDefault="00943FCE" w:rsidP="00881F31">
            <w:pPr>
              <w:pStyle w:val="Popisektabulky"/>
            </w:pPr>
            <w:r>
              <w:t>Zakázkové číslo</w:t>
            </w:r>
          </w:p>
        </w:tc>
        <w:tc>
          <w:tcPr>
            <w:tcW w:w="13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0E0E0"/>
            <w:vAlign w:val="center"/>
          </w:tcPr>
          <w:p w:rsidR="00943FCE" w:rsidRDefault="00943FCE" w:rsidP="00881F31">
            <w:pPr>
              <w:pStyle w:val="dajtabulky"/>
              <w:rPr>
                <w:b/>
                <w:bCs/>
              </w:rPr>
            </w:pPr>
            <w:r>
              <w:rPr>
                <w:b/>
                <w:bCs/>
              </w:rPr>
              <w:t>1396514-16</w:t>
            </w:r>
          </w:p>
        </w:tc>
      </w:tr>
    </w:tbl>
    <w:p w:rsidR="00943FCE" w:rsidRDefault="00943FCE" w:rsidP="0037117B"/>
    <w:tbl>
      <w:tblPr>
        <w:tblW w:w="9639" w:type="dxa"/>
        <w:tblInd w:w="-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57" w:type="dxa"/>
          <w:right w:w="57" w:type="dxa"/>
        </w:tblCellMar>
        <w:tblLook w:val="00A0"/>
      </w:tblPr>
      <w:tblGrid>
        <w:gridCol w:w="977"/>
        <w:gridCol w:w="6100"/>
        <w:gridCol w:w="900"/>
        <w:gridCol w:w="1073"/>
        <w:gridCol w:w="589"/>
      </w:tblGrid>
      <w:tr w:rsidR="00943FCE">
        <w:trPr>
          <w:trHeight w:val="340"/>
        </w:trPr>
        <w:tc>
          <w:tcPr>
            <w:tcW w:w="7077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43FCE" w:rsidRDefault="00943FCE">
            <w:pPr>
              <w:pStyle w:val="Popisektabulky"/>
            </w:pPr>
            <w:r>
              <w:t>Projekt</w:t>
            </w:r>
          </w:p>
        </w:tc>
        <w:tc>
          <w:tcPr>
            <w:tcW w:w="2562" w:type="dxa"/>
            <w:gridSpan w:val="3"/>
            <w:tcBorders>
              <w:top w:val="single" w:sz="12" w:space="0" w:color="auto"/>
              <w:left w:val="nil"/>
              <w:bottom w:val="nil"/>
            </w:tcBorders>
            <w:vAlign w:val="center"/>
          </w:tcPr>
          <w:p w:rsidR="00943FCE" w:rsidRDefault="00943FCE">
            <w:pPr>
              <w:pStyle w:val="Popisektabulky"/>
            </w:pPr>
          </w:p>
        </w:tc>
      </w:tr>
      <w:tr w:rsidR="00943FCE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  <w:vAlign w:val="center"/>
          </w:tcPr>
          <w:p w:rsidR="00943FCE" w:rsidRDefault="00943FCE">
            <w:pPr>
              <w:pStyle w:val="Popisektabulky"/>
            </w:pPr>
          </w:p>
        </w:tc>
        <w:bookmarkStart w:id="7" w:name="Projekt"/>
        <w:tc>
          <w:tcPr>
            <w:tcW w:w="61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3FCE" w:rsidRDefault="00943FCE">
            <w:pPr>
              <w:pStyle w:val="Projekt"/>
            </w:pPr>
            <w:r>
              <w:fldChar w:fldCharType="begin">
                <w:ffData>
                  <w:name w:val="Projekt"/>
                  <w:enabled/>
                  <w:calcOnExit w:val="0"/>
                  <w:textInput>
                    <w:default w:val="BRNO, POD KAŠTANY - REKONSTRUKCE KANALIZACE A VODOVODU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BRNO, POD KAŠTANY - REKONSTRUKCE KANALIZACE A VODOVODU</w:t>
            </w:r>
            <w:r>
              <w:fldChar w:fldCharType="end"/>
            </w:r>
            <w:bookmarkEnd w:id="7"/>
          </w:p>
          <w:bookmarkStart w:id="8" w:name="Podprojekt"/>
          <w:p w:rsidR="00943FCE" w:rsidRDefault="00943FCE">
            <w:pPr>
              <w:pStyle w:val="Projekt"/>
            </w:pPr>
            <w:r>
              <w:rPr>
                <w:sz w:val="24"/>
                <w:szCs w:val="24"/>
              </w:rPr>
              <w:fldChar w:fldCharType="begin">
                <w:ffData>
                  <w:name w:val="Podprojekt"/>
                  <w:enabled/>
                  <w:calcOnExit w:val="0"/>
                  <w:textInput/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end"/>
            </w:r>
            <w:bookmarkEnd w:id="8"/>
          </w:p>
        </w:tc>
        <w:tc>
          <w:tcPr>
            <w:tcW w:w="9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3FCE" w:rsidRDefault="00943FCE">
            <w:pPr>
              <w:pStyle w:val="dajtabulky"/>
              <w:rPr>
                <w:sz w:val="28"/>
                <w:szCs w:val="28"/>
              </w:rPr>
            </w:pPr>
          </w:p>
        </w:tc>
        <w:bookmarkStart w:id="9" w:name="Souprava"/>
        <w:tc>
          <w:tcPr>
            <w:tcW w:w="1662" w:type="dxa"/>
            <w:gridSpan w:val="2"/>
            <w:vMerge w:val="restart"/>
            <w:tcBorders>
              <w:top w:val="nil"/>
              <w:left w:val="nil"/>
              <w:bottom w:val="nil"/>
            </w:tcBorders>
            <w:vAlign w:val="bottom"/>
          </w:tcPr>
          <w:p w:rsidR="00943FCE" w:rsidRDefault="00943FCE">
            <w:pPr>
              <w:pStyle w:val="Souprava"/>
            </w:pPr>
            <w:r>
              <w:fldChar w:fldCharType="begin">
                <w:ffData>
                  <w:name w:val="Souprava"/>
                  <w:enabled/>
                  <w:calcOnExit w:val="0"/>
                  <w:textInput>
                    <w:default w:val="4"/>
                    <w:maxLength w:val="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ascii="Arial Unicode MS" w:eastAsia="Arial Unicode MS" w:hAnsi="Arial Unicode MS" w:cs="Arial Unicode MS" w:hint="eastAsia"/>
              </w:rPr>
              <w:t> </w:t>
            </w:r>
            <w:r>
              <w:fldChar w:fldCharType="end"/>
            </w:r>
            <w:bookmarkEnd w:id="9"/>
          </w:p>
        </w:tc>
      </w:tr>
      <w:tr w:rsidR="00943FCE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  <w:vAlign w:val="center"/>
          </w:tcPr>
          <w:p w:rsidR="00943FCE" w:rsidRDefault="00943FCE">
            <w:pPr>
              <w:pStyle w:val="Popisektabulky"/>
            </w:pPr>
          </w:p>
        </w:tc>
        <w:tc>
          <w:tcPr>
            <w:tcW w:w="61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3FCE" w:rsidRDefault="00943FCE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3FCE" w:rsidRDefault="00943FCE">
            <w:pPr>
              <w:rPr>
                <w:sz w:val="28"/>
                <w:szCs w:val="28"/>
              </w:rPr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:rsidR="00943FCE" w:rsidRDefault="00943FCE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943FCE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  <w:vAlign w:val="center"/>
          </w:tcPr>
          <w:p w:rsidR="00943FCE" w:rsidRDefault="00943FCE">
            <w:pPr>
              <w:pStyle w:val="Popisektabulky"/>
            </w:pPr>
          </w:p>
        </w:tc>
        <w:tc>
          <w:tcPr>
            <w:tcW w:w="61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3FCE" w:rsidRDefault="00943FCE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3FCE" w:rsidRDefault="00943FCE">
            <w:pPr>
              <w:rPr>
                <w:sz w:val="28"/>
                <w:szCs w:val="28"/>
              </w:rPr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:rsidR="00943FCE" w:rsidRDefault="00943FCE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943FCE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:rsidR="00943FCE" w:rsidRDefault="00943FCE">
            <w:pPr>
              <w:pStyle w:val="Popisektabulky"/>
            </w:pPr>
          </w:p>
        </w:tc>
        <w:bookmarkStart w:id="10" w:name="Oddil"/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3FCE" w:rsidRDefault="00943FCE">
            <w:pPr>
              <w:pStyle w:val="dajtabulky12"/>
            </w:pPr>
            <w:r>
              <w:fldChar w:fldCharType="begin">
                <w:ffData>
                  <w:name w:val="Oddil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end"/>
            </w:r>
            <w:bookmarkEnd w:id="10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3FCE" w:rsidRDefault="00943FCE">
            <w:pPr>
              <w:pStyle w:val="Firma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:rsidR="00943FCE" w:rsidRDefault="00943FCE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943FCE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:rsidR="00943FCE" w:rsidRDefault="00943FCE">
            <w:pPr>
              <w:pStyle w:val="Popisektabulky"/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3FCE" w:rsidRDefault="00943FCE">
            <w:pPr>
              <w:pStyle w:val="dajtabulky12"/>
            </w:pPr>
            <w:r>
              <w:t>D.2.1 Stavební část - ODVODNĚNÍ</w:t>
            </w: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end"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3FCE" w:rsidRDefault="00943FCE">
            <w:pPr>
              <w:pStyle w:val="Firma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:rsidR="00943FCE" w:rsidRDefault="00943FCE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943FCE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:rsidR="00943FCE" w:rsidRDefault="00943FCE">
            <w:pPr>
              <w:pStyle w:val="Popisektabulky"/>
            </w:pPr>
          </w:p>
        </w:tc>
        <w:bookmarkStart w:id="11" w:name="Stavba"/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3FCE" w:rsidRDefault="00943FCE">
            <w:pPr>
              <w:pStyle w:val="dajtabulky12"/>
            </w:pPr>
            <w:r>
              <w:fldChar w:fldCharType="begin">
                <w:ffData>
                  <w:name w:val="Stavba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end"/>
            </w:r>
            <w:bookmarkEnd w:id="11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3FCE" w:rsidRDefault="00943FCE">
            <w:pPr>
              <w:pStyle w:val="Firma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:rsidR="00943FCE" w:rsidRDefault="00943FCE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943FCE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:rsidR="00943FCE" w:rsidRDefault="00943FCE" w:rsidP="00147D93">
            <w:pPr>
              <w:pStyle w:val="Popisektabulky"/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3FCE" w:rsidRDefault="00943FCE" w:rsidP="00147D93">
            <w:pPr>
              <w:pStyle w:val="dajtabulky12"/>
            </w:pPr>
            <w:r>
              <w:t>SO 06  ODVODNĚNÍ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3FCE" w:rsidRDefault="00943FCE">
            <w:pPr>
              <w:pStyle w:val="dajtabulky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:rsidR="00943FCE" w:rsidRDefault="00943FCE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943FCE">
        <w:trPr>
          <w:trHeight w:val="340"/>
        </w:trPr>
        <w:tc>
          <w:tcPr>
            <w:tcW w:w="977" w:type="dxa"/>
            <w:tcBorders>
              <w:top w:val="nil"/>
              <w:bottom w:val="single" w:sz="12" w:space="0" w:color="auto"/>
              <w:right w:val="nil"/>
            </w:tcBorders>
          </w:tcPr>
          <w:p w:rsidR="00943FCE" w:rsidRDefault="00943FCE" w:rsidP="00147D93">
            <w:pPr>
              <w:pStyle w:val="Popisektabulky"/>
            </w:pPr>
          </w:p>
        </w:tc>
        <w:tc>
          <w:tcPr>
            <w:tcW w:w="610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943FCE" w:rsidRDefault="00943FCE" w:rsidP="00147D93">
            <w:pPr>
              <w:pStyle w:val="dajtabulky12"/>
            </w:pPr>
          </w:p>
        </w:tc>
        <w:tc>
          <w:tcPr>
            <w:tcW w:w="2562" w:type="dxa"/>
            <w:gridSpan w:val="3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:rsidR="00943FCE" w:rsidRDefault="00943FCE">
            <w:pPr>
              <w:pStyle w:val="Popisektabulky"/>
              <w:jc w:val="right"/>
            </w:pPr>
            <w:r>
              <w:t>Souprava</w:t>
            </w:r>
          </w:p>
        </w:tc>
      </w:tr>
      <w:tr w:rsidR="00943FCE">
        <w:trPr>
          <w:trHeight w:hRule="exact" w:val="170"/>
        </w:trPr>
        <w:tc>
          <w:tcPr>
            <w:tcW w:w="977" w:type="dxa"/>
            <w:tcBorders>
              <w:top w:val="single" w:sz="12" w:space="0" w:color="auto"/>
              <w:bottom w:val="nil"/>
              <w:right w:val="nil"/>
            </w:tcBorders>
            <w:shd w:val="clear" w:color="auto" w:fill="E0E0E0"/>
            <w:vAlign w:val="center"/>
          </w:tcPr>
          <w:p w:rsidR="00943FCE" w:rsidRDefault="00943FCE">
            <w:pPr>
              <w:pStyle w:val="Popisektabulky"/>
            </w:pPr>
            <w:r>
              <w:t>Příloha</w:t>
            </w:r>
          </w:p>
        </w:tc>
        <w:tc>
          <w:tcPr>
            <w:tcW w:w="610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E0E0E0"/>
            <w:vAlign w:val="center"/>
          </w:tcPr>
          <w:p w:rsidR="00943FCE" w:rsidRDefault="00943FCE"/>
        </w:tc>
        <w:tc>
          <w:tcPr>
            <w:tcW w:w="1973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2" w:space="0" w:color="auto"/>
            </w:tcBorders>
            <w:shd w:val="clear" w:color="auto" w:fill="E0E0E0"/>
            <w:vAlign w:val="center"/>
          </w:tcPr>
          <w:p w:rsidR="00943FCE" w:rsidRDefault="00943FCE">
            <w:pPr>
              <w:pStyle w:val="Popisektabulky"/>
            </w:pPr>
            <w:r>
              <w:t>Číslo přílohy</w:t>
            </w:r>
          </w:p>
        </w:tc>
        <w:tc>
          <w:tcPr>
            <w:tcW w:w="589" w:type="dxa"/>
            <w:tcBorders>
              <w:top w:val="single" w:sz="12" w:space="0" w:color="auto"/>
              <w:left w:val="single" w:sz="2" w:space="0" w:color="auto"/>
              <w:bottom w:val="nil"/>
            </w:tcBorders>
            <w:shd w:val="clear" w:color="auto" w:fill="E0E0E0"/>
            <w:vAlign w:val="center"/>
          </w:tcPr>
          <w:p w:rsidR="00943FCE" w:rsidRDefault="00943FCE">
            <w:pPr>
              <w:pStyle w:val="Popisektabulky"/>
            </w:pPr>
            <w:r>
              <w:t>Revize</w:t>
            </w:r>
          </w:p>
        </w:tc>
      </w:tr>
      <w:tr w:rsidR="00943FCE">
        <w:trPr>
          <w:trHeight w:val="567"/>
        </w:trPr>
        <w:tc>
          <w:tcPr>
            <w:tcW w:w="977" w:type="dxa"/>
            <w:tcBorders>
              <w:top w:val="nil"/>
              <w:bottom w:val="single" w:sz="12" w:space="0" w:color="auto"/>
              <w:right w:val="nil"/>
            </w:tcBorders>
            <w:shd w:val="clear" w:color="auto" w:fill="E0E0E0"/>
          </w:tcPr>
          <w:p w:rsidR="00943FCE" w:rsidRDefault="00943FCE">
            <w:pPr>
              <w:pStyle w:val="Popisektabulky"/>
            </w:pPr>
          </w:p>
        </w:tc>
        <w:tc>
          <w:tcPr>
            <w:tcW w:w="61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:rsidR="00943FCE" w:rsidRDefault="00943FCE">
            <w:pPr>
              <w:pStyle w:val="dajtabulky12"/>
            </w:pPr>
            <w:r>
              <w:t>VYTÝČENÍ</w:t>
            </w:r>
          </w:p>
        </w:tc>
        <w:tc>
          <w:tcPr>
            <w:tcW w:w="1973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E0E0E0"/>
            <w:vAlign w:val="center"/>
          </w:tcPr>
          <w:p w:rsidR="00943FCE" w:rsidRDefault="00943FCE">
            <w:pPr>
              <w:pStyle w:val="dajtabulky14"/>
            </w:pPr>
            <w:r>
              <w:t>D.2.2.3</w:t>
            </w:r>
          </w:p>
        </w:tc>
        <w:bookmarkStart w:id="12" w:name="Revize"/>
        <w:tc>
          <w:tcPr>
            <w:tcW w:w="589" w:type="dxa"/>
            <w:tcBorders>
              <w:top w:val="nil"/>
              <w:left w:val="single" w:sz="2" w:space="0" w:color="auto"/>
              <w:bottom w:val="single" w:sz="12" w:space="0" w:color="auto"/>
            </w:tcBorders>
            <w:shd w:val="clear" w:color="auto" w:fill="E0E0E0"/>
            <w:vAlign w:val="center"/>
          </w:tcPr>
          <w:p w:rsidR="00943FCE" w:rsidRDefault="00943FCE">
            <w:pPr>
              <w:pStyle w:val="dajtabulky14"/>
            </w:pPr>
            <w:r>
              <w:fldChar w:fldCharType="begin">
                <w:ffData>
                  <w:name w:val="Revize"/>
                  <w:enabled/>
                  <w:calcOnExit w:val="0"/>
                  <w:textInput>
                    <w:default w:val="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0</w:t>
            </w:r>
            <w:r>
              <w:fldChar w:fldCharType="end"/>
            </w:r>
            <w:bookmarkEnd w:id="12"/>
          </w:p>
        </w:tc>
      </w:tr>
    </w:tbl>
    <w:p w:rsidR="00943FCE" w:rsidRDefault="00943FCE" w:rsidP="008922DA"/>
    <w:p w:rsidR="00943FCE" w:rsidRDefault="00943FCE" w:rsidP="008922DA">
      <w:pPr>
        <w:sectPr w:rsidR="00943FCE" w:rsidSect="00633FC3">
          <w:type w:val="continuous"/>
          <w:pgSz w:w="11906" w:h="16838" w:code="9"/>
          <w:pgMar w:top="1418" w:right="1134" w:bottom="567" w:left="1418" w:header="709" w:footer="709" w:gutter="0"/>
          <w:cols w:space="708"/>
          <w:vAlign w:val="bottom"/>
          <w:docGrid w:linePitch="360"/>
        </w:sectPr>
      </w:pPr>
    </w:p>
    <w:p w:rsidR="00943FCE" w:rsidRPr="004134E0" w:rsidRDefault="00943FCE" w:rsidP="004134E0">
      <w:pPr>
        <w:pStyle w:val="PlainText"/>
      </w:pPr>
      <w:r w:rsidRPr="004134E0">
        <w:t xml:space="preserve">        PODROBNE BODY </w:t>
      </w:r>
      <w:r>
        <w:t>- UV</w:t>
      </w:r>
    </w:p>
    <w:p w:rsidR="00943FCE" w:rsidRPr="004134E0" w:rsidRDefault="00943FCE" w:rsidP="004134E0">
      <w:pPr>
        <w:pStyle w:val="PlainText"/>
      </w:pPr>
    </w:p>
    <w:p w:rsidR="00943FCE" w:rsidRPr="004134E0" w:rsidRDefault="00943FCE" w:rsidP="004134E0">
      <w:pPr>
        <w:pStyle w:val="PlainText"/>
      </w:pPr>
      <w:r w:rsidRPr="004134E0">
        <w:t xml:space="preserve">        -----------------------------------------</w:t>
      </w:r>
    </w:p>
    <w:p w:rsidR="00943FCE" w:rsidRPr="004134E0" w:rsidRDefault="00943FCE" w:rsidP="004134E0">
      <w:pPr>
        <w:pStyle w:val="PlainText"/>
      </w:pPr>
      <w:r w:rsidRPr="004134E0">
        <w:t xml:space="preserve">        | </w:t>
      </w:r>
      <w:r>
        <w:t xml:space="preserve">UV CISLO  </w:t>
      </w:r>
      <w:r w:rsidRPr="004134E0">
        <w:t>|           Y |           X |</w:t>
      </w:r>
    </w:p>
    <w:p w:rsidR="00943FCE" w:rsidRPr="004134E0" w:rsidRDefault="00943FCE" w:rsidP="004134E0">
      <w:pPr>
        <w:pStyle w:val="PlainText"/>
      </w:pPr>
      <w:r w:rsidRPr="004134E0">
        <w:t xml:space="preserve">        =========================================</w:t>
      </w:r>
    </w:p>
    <w:p w:rsidR="00943FCE" w:rsidRPr="004134E0" w:rsidRDefault="00943FCE" w:rsidP="004134E0">
      <w:pPr>
        <w:pStyle w:val="PlainText"/>
      </w:pPr>
      <w:r w:rsidRPr="004134E0">
        <w:t xml:space="preserve">        |     </w:t>
      </w:r>
      <w:r>
        <w:t xml:space="preserve">1    </w:t>
      </w:r>
      <w:r w:rsidRPr="004134E0">
        <w:t xml:space="preserve"> |  59923</w:t>
      </w:r>
      <w:r>
        <w:t>3</w:t>
      </w:r>
      <w:r w:rsidRPr="004134E0">
        <w:t>.</w:t>
      </w:r>
      <w:r>
        <w:t>620</w:t>
      </w:r>
      <w:r w:rsidRPr="004134E0">
        <w:t xml:space="preserve"> | 11589</w:t>
      </w:r>
      <w:r>
        <w:t>13</w:t>
      </w:r>
      <w:r w:rsidRPr="004134E0">
        <w:t>.</w:t>
      </w:r>
      <w:r>
        <w:t>927</w:t>
      </w:r>
      <w:r w:rsidRPr="004134E0">
        <w:t xml:space="preserve"> |</w:t>
      </w:r>
    </w:p>
    <w:p w:rsidR="00943FCE" w:rsidRPr="004134E0" w:rsidRDefault="00943FCE" w:rsidP="004134E0">
      <w:pPr>
        <w:pStyle w:val="PlainText"/>
      </w:pPr>
      <w:r w:rsidRPr="004134E0">
        <w:t xml:space="preserve">        |     </w:t>
      </w:r>
      <w:r>
        <w:t xml:space="preserve">2    </w:t>
      </w:r>
      <w:r w:rsidRPr="004134E0">
        <w:t xml:space="preserve"> |  599</w:t>
      </w:r>
      <w:r>
        <w:t>242</w:t>
      </w:r>
      <w:r w:rsidRPr="004134E0">
        <w:t>.</w:t>
      </w:r>
      <w:r>
        <w:t>864</w:t>
      </w:r>
      <w:r w:rsidRPr="004134E0">
        <w:t xml:space="preserve"> | 1158</w:t>
      </w:r>
      <w:r>
        <w:t>880</w:t>
      </w:r>
      <w:r w:rsidRPr="004134E0">
        <w:t>.</w:t>
      </w:r>
      <w:r>
        <w:t>169</w:t>
      </w:r>
      <w:r w:rsidRPr="004134E0">
        <w:t xml:space="preserve"> |</w:t>
      </w:r>
    </w:p>
    <w:p w:rsidR="00943FCE" w:rsidRPr="004134E0" w:rsidRDefault="00943FCE" w:rsidP="004134E0">
      <w:pPr>
        <w:pStyle w:val="PlainText"/>
      </w:pPr>
      <w:r w:rsidRPr="004134E0">
        <w:t xml:space="preserve">        |     </w:t>
      </w:r>
      <w:r>
        <w:t xml:space="preserve">3    </w:t>
      </w:r>
      <w:r w:rsidRPr="004134E0">
        <w:t xml:space="preserve"> |  599</w:t>
      </w:r>
      <w:r>
        <w:t>248</w:t>
      </w:r>
      <w:r w:rsidRPr="004134E0">
        <w:t>.</w:t>
      </w:r>
      <w:r>
        <w:t>836</w:t>
      </w:r>
      <w:r w:rsidRPr="004134E0">
        <w:t xml:space="preserve"> | 1158</w:t>
      </w:r>
      <w:r>
        <w:t>859</w:t>
      </w:r>
      <w:r w:rsidRPr="004134E0">
        <w:t>.</w:t>
      </w:r>
      <w:r>
        <w:t>082</w:t>
      </w:r>
      <w:r w:rsidRPr="004134E0">
        <w:t xml:space="preserve"> |</w:t>
      </w:r>
    </w:p>
    <w:p w:rsidR="00943FCE" w:rsidRPr="004134E0" w:rsidRDefault="00943FCE" w:rsidP="004134E0">
      <w:pPr>
        <w:pStyle w:val="PlainText"/>
      </w:pPr>
      <w:r w:rsidRPr="004134E0">
        <w:t xml:space="preserve">        |     </w:t>
      </w:r>
      <w:r>
        <w:t xml:space="preserve">4    </w:t>
      </w:r>
      <w:r w:rsidRPr="004134E0">
        <w:t xml:space="preserve"> |  5992</w:t>
      </w:r>
      <w:r>
        <w:t>65</w:t>
      </w:r>
      <w:r w:rsidRPr="004134E0">
        <w:t>.</w:t>
      </w:r>
      <w:r>
        <w:t>444</w:t>
      </w:r>
      <w:r w:rsidRPr="004134E0">
        <w:t xml:space="preserve"> | 1158</w:t>
      </w:r>
      <w:r>
        <w:t>803</w:t>
      </w:r>
      <w:r w:rsidRPr="004134E0">
        <w:t>.</w:t>
      </w:r>
      <w:r>
        <w:t>212</w:t>
      </w:r>
      <w:r w:rsidRPr="004134E0">
        <w:t xml:space="preserve"> |</w:t>
      </w:r>
    </w:p>
    <w:p w:rsidR="00943FCE" w:rsidRPr="004134E0" w:rsidRDefault="00943FCE" w:rsidP="004134E0">
      <w:pPr>
        <w:pStyle w:val="PlainText"/>
      </w:pPr>
      <w:r w:rsidRPr="004134E0">
        <w:t xml:space="preserve">        |    </w:t>
      </w:r>
      <w:r>
        <w:t xml:space="preserve"> 5    </w:t>
      </w:r>
      <w:r w:rsidRPr="004134E0">
        <w:t xml:space="preserve"> |  5992</w:t>
      </w:r>
      <w:r>
        <w:t>73</w:t>
      </w:r>
      <w:r w:rsidRPr="004134E0">
        <w:t>.</w:t>
      </w:r>
      <w:r>
        <w:t>311</w:t>
      </w:r>
      <w:r w:rsidRPr="004134E0">
        <w:t xml:space="preserve"> | 1158</w:t>
      </w:r>
      <w:r>
        <w:t>777</w:t>
      </w:r>
      <w:r w:rsidRPr="004134E0">
        <w:t>.</w:t>
      </w:r>
      <w:r>
        <w:t>517</w:t>
      </w:r>
      <w:r w:rsidRPr="004134E0">
        <w:t xml:space="preserve"> |</w:t>
      </w:r>
    </w:p>
    <w:p w:rsidR="00943FCE" w:rsidRPr="004134E0" w:rsidRDefault="00943FCE" w:rsidP="004134E0">
      <w:pPr>
        <w:pStyle w:val="PlainText"/>
      </w:pPr>
      <w:r w:rsidRPr="004134E0">
        <w:t xml:space="preserve">        |    </w:t>
      </w:r>
      <w:r>
        <w:t xml:space="preserve"> 6    </w:t>
      </w:r>
      <w:r w:rsidRPr="004134E0">
        <w:t xml:space="preserve"> |  599</w:t>
      </w:r>
      <w:r>
        <w:t>276</w:t>
      </w:r>
      <w:r w:rsidRPr="004134E0">
        <w:t>.</w:t>
      </w:r>
      <w:r>
        <w:t>427</w:t>
      </w:r>
      <w:r w:rsidRPr="004134E0">
        <w:t xml:space="preserve"> | 1158</w:t>
      </w:r>
      <w:r>
        <w:t>773</w:t>
      </w:r>
      <w:r w:rsidRPr="004134E0">
        <w:t>.</w:t>
      </w:r>
      <w:r>
        <w:t>394</w:t>
      </w:r>
      <w:r w:rsidRPr="004134E0">
        <w:t xml:space="preserve"> |</w:t>
      </w:r>
    </w:p>
    <w:p w:rsidR="00943FCE" w:rsidRPr="004134E0" w:rsidRDefault="00943FCE" w:rsidP="004134E0">
      <w:pPr>
        <w:pStyle w:val="PlainText"/>
      </w:pPr>
      <w:r w:rsidRPr="004134E0">
        <w:t xml:space="preserve">        |    </w:t>
      </w:r>
      <w:r>
        <w:t xml:space="preserve"> 7    </w:t>
      </w:r>
      <w:r w:rsidRPr="004134E0">
        <w:t xml:space="preserve"> |  5992</w:t>
      </w:r>
      <w:r>
        <w:t>75</w:t>
      </w:r>
      <w:r w:rsidRPr="004134E0">
        <w:t>.</w:t>
      </w:r>
      <w:r>
        <w:t>029</w:t>
      </w:r>
      <w:r w:rsidRPr="004134E0">
        <w:t xml:space="preserve"> | 1158</w:t>
      </w:r>
      <w:r>
        <w:t>770</w:t>
      </w:r>
      <w:r w:rsidRPr="004134E0">
        <w:t>.</w:t>
      </w:r>
      <w:r>
        <w:t>118</w:t>
      </w:r>
      <w:r w:rsidRPr="004134E0">
        <w:t xml:space="preserve"> |</w:t>
      </w:r>
    </w:p>
    <w:p w:rsidR="00943FCE" w:rsidRPr="004134E0" w:rsidRDefault="00943FCE" w:rsidP="004134E0">
      <w:pPr>
        <w:pStyle w:val="PlainText"/>
      </w:pPr>
      <w:r w:rsidRPr="004134E0">
        <w:t xml:space="preserve">        -----------------------------------------</w:t>
      </w:r>
    </w:p>
    <w:p w:rsidR="00943FCE" w:rsidRPr="004134E0" w:rsidRDefault="00943FCE" w:rsidP="004134E0">
      <w:pPr>
        <w:pStyle w:val="PlainText"/>
      </w:pPr>
      <w:r>
        <w:t xml:space="preserve"> </w:t>
      </w:r>
      <w:r w:rsidRPr="004134E0">
        <w:t xml:space="preserve">        </w:t>
      </w:r>
      <w:r>
        <w:t xml:space="preserve"> </w:t>
      </w:r>
      <w:r>
        <w:pict>
          <v:shape id="_x0000_i1026" type="#_x0000_t75" style="width:481.5pt;height:318.75pt">
            <v:imagedata r:id="rId8" o:title=""/>
          </v:shape>
        </w:pict>
      </w:r>
    </w:p>
    <w:p w:rsidR="00943FCE" w:rsidRPr="004134E0" w:rsidRDefault="00943FCE" w:rsidP="004134E0">
      <w:pPr>
        <w:pStyle w:val="PlainText"/>
      </w:pPr>
    </w:p>
    <w:p w:rsidR="00943FCE" w:rsidRPr="004134E0" w:rsidRDefault="00943FCE" w:rsidP="004134E0">
      <w:pPr>
        <w:pStyle w:val="PlainText"/>
      </w:pPr>
    </w:p>
    <w:p w:rsidR="00943FCE" w:rsidRPr="004134E0" w:rsidRDefault="00943FCE" w:rsidP="004134E0">
      <w:pPr>
        <w:pStyle w:val="PlainText"/>
      </w:pPr>
    </w:p>
    <w:p w:rsidR="00943FCE" w:rsidRPr="004134E0" w:rsidRDefault="00943FCE" w:rsidP="004134E0">
      <w:pPr>
        <w:pStyle w:val="PlainText"/>
      </w:pPr>
    </w:p>
    <w:p w:rsidR="00943FCE" w:rsidRPr="004134E0" w:rsidRDefault="00943FCE" w:rsidP="004134E0">
      <w:pPr>
        <w:pStyle w:val="PlainText"/>
      </w:pPr>
    </w:p>
    <w:p w:rsidR="00943FCE" w:rsidRPr="004134E0" w:rsidRDefault="00943FCE" w:rsidP="004134E0">
      <w:pPr>
        <w:pStyle w:val="PlainText"/>
      </w:pPr>
    </w:p>
    <w:p w:rsidR="00943FCE" w:rsidRPr="004134E0" w:rsidRDefault="00943FCE" w:rsidP="004134E0">
      <w:pPr>
        <w:pStyle w:val="PlainText"/>
      </w:pPr>
    </w:p>
    <w:p w:rsidR="00943FCE" w:rsidRPr="004134E0" w:rsidRDefault="00943FCE" w:rsidP="004134E0">
      <w:pPr>
        <w:pStyle w:val="PlainText"/>
      </w:pPr>
    </w:p>
    <w:p w:rsidR="00943FCE" w:rsidRPr="004134E0" w:rsidRDefault="00943FCE" w:rsidP="004134E0">
      <w:pPr>
        <w:pStyle w:val="PlainText"/>
      </w:pPr>
    </w:p>
    <w:p w:rsidR="00943FCE" w:rsidRPr="004134E0" w:rsidRDefault="00943FCE" w:rsidP="004134E0">
      <w:pPr>
        <w:pStyle w:val="PlainText"/>
      </w:pPr>
    </w:p>
    <w:p w:rsidR="00943FCE" w:rsidRPr="004134E0" w:rsidRDefault="00943FCE" w:rsidP="004134E0">
      <w:pPr>
        <w:pStyle w:val="PlainText"/>
      </w:pPr>
    </w:p>
    <w:p w:rsidR="00943FCE" w:rsidRPr="004134E0" w:rsidRDefault="00943FCE" w:rsidP="004134E0">
      <w:pPr>
        <w:pStyle w:val="PlainText"/>
      </w:pPr>
    </w:p>
    <w:p w:rsidR="00943FCE" w:rsidRPr="004134E0" w:rsidRDefault="00943FCE" w:rsidP="004134E0">
      <w:pPr>
        <w:pStyle w:val="PlainText"/>
      </w:pPr>
      <w:r>
        <w:t xml:space="preserve"> </w:t>
      </w:r>
    </w:p>
    <w:p w:rsidR="00943FCE" w:rsidRPr="004134E0" w:rsidRDefault="00943FCE" w:rsidP="004134E0">
      <w:pPr>
        <w:pStyle w:val="PlainText"/>
      </w:pPr>
    </w:p>
    <w:p w:rsidR="00943FCE" w:rsidRDefault="00943FCE" w:rsidP="004134E0">
      <w:pPr>
        <w:pStyle w:val="PlainText"/>
      </w:pPr>
    </w:p>
    <w:p w:rsidR="00943FCE" w:rsidRPr="007E7C46" w:rsidRDefault="00943FCE" w:rsidP="007E7C46">
      <w:pPr>
        <w:pStyle w:val="PlainText"/>
      </w:pPr>
    </w:p>
    <w:p w:rsidR="00943FCE" w:rsidRPr="007E7C46" w:rsidRDefault="00943FCE" w:rsidP="007E7C46">
      <w:pPr>
        <w:pStyle w:val="PlainText"/>
      </w:pPr>
    </w:p>
    <w:sectPr w:rsidR="00943FCE" w:rsidRPr="007E7C46" w:rsidSect="00922B43">
      <w:pgSz w:w="11906" w:h="16838" w:code="9"/>
      <w:pgMar w:top="1701" w:right="851" w:bottom="1418" w:left="851" w:header="709" w:footer="709" w:gutter="567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3FCE" w:rsidRDefault="00943FCE">
      <w:r>
        <w:separator/>
      </w:r>
    </w:p>
    <w:p w:rsidR="00943FCE" w:rsidRDefault="00943FCE"/>
  </w:endnote>
  <w:endnote w:type="continuationSeparator" w:id="1">
    <w:p w:rsidR="00943FCE" w:rsidRDefault="00943FCE">
      <w:r>
        <w:continuationSeparator/>
      </w:r>
    </w:p>
    <w:p w:rsidR="00943FCE" w:rsidRDefault="00943FCE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Narrow">
    <w:panose1 w:val="020B05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Segoe UI Semibold">
    <w:altName w:val="Arial"/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3FCE" w:rsidRDefault="00943FCE">
      <w:r>
        <w:separator/>
      </w:r>
    </w:p>
    <w:p w:rsidR="00943FCE" w:rsidRDefault="00943FCE"/>
  </w:footnote>
  <w:footnote w:type="continuationSeparator" w:id="1">
    <w:p w:rsidR="00943FCE" w:rsidRDefault="00943FCE">
      <w:r>
        <w:continuationSeparator/>
      </w:r>
    </w:p>
    <w:p w:rsidR="00943FCE" w:rsidRDefault="00943FCE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0"/>
    <w:multiLevelType w:val="singleLevel"/>
    <w:tmpl w:val="02D620A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FFFFFF81"/>
    <w:multiLevelType w:val="singleLevel"/>
    <w:tmpl w:val="7D18A64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>
    <w:nsid w:val="FFFFFF82"/>
    <w:multiLevelType w:val="singleLevel"/>
    <w:tmpl w:val="B600B35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>
    <w:nsid w:val="FFFFFF83"/>
    <w:multiLevelType w:val="singleLevel"/>
    <w:tmpl w:val="2D0A4A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>
    <w:nsid w:val="FFFFFF89"/>
    <w:multiLevelType w:val="singleLevel"/>
    <w:tmpl w:val="BD4CB1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30921271"/>
    <w:multiLevelType w:val="hybridMultilevel"/>
    <w:tmpl w:val="5680DB40"/>
    <w:lvl w:ilvl="0" w:tplc="AA0C100E">
      <w:numFmt w:val="bullet"/>
      <w:pStyle w:val="Aqpodrka1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209420F"/>
    <w:multiLevelType w:val="hybridMultilevel"/>
    <w:tmpl w:val="A4A0150C"/>
    <w:lvl w:ilvl="0" w:tplc="BF469838">
      <w:start w:val="1"/>
      <w:numFmt w:val="decimal"/>
      <w:pStyle w:val="Aqpslovn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4"/>
  </w:num>
  <w:num w:numId="27">
    <w:abstractNumId w:val="3"/>
  </w:num>
  <w:num w:numId="28">
    <w:abstractNumId w:val="2"/>
  </w:num>
  <w:num w:numId="29">
    <w:abstractNumId w:val="1"/>
  </w:num>
  <w:num w:numId="30">
    <w:abstractNumId w:val="0"/>
  </w:num>
  <w:num w:numId="31">
    <w:abstractNumId w:val="5"/>
  </w:num>
  <w:num w:numId="32">
    <w:abstractNumId w:val="6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ocumentProtection w:edit="forms" w:formatting="1" w:enforcement="0"/>
  <w:defaultTabStop w:val="709"/>
  <w:hyphenationZone w:val="425"/>
  <w:doNotHyphenateCaps/>
  <w:doNotShadeFormData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00A5E"/>
    <w:rsid w:val="000014C5"/>
    <w:rsid w:val="0000192E"/>
    <w:rsid w:val="000020FB"/>
    <w:rsid w:val="000039D3"/>
    <w:rsid w:val="00005718"/>
    <w:rsid w:val="00005A74"/>
    <w:rsid w:val="000071EC"/>
    <w:rsid w:val="00007849"/>
    <w:rsid w:val="000079A4"/>
    <w:rsid w:val="0001195A"/>
    <w:rsid w:val="0001242F"/>
    <w:rsid w:val="00015E17"/>
    <w:rsid w:val="00021A4A"/>
    <w:rsid w:val="000229B8"/>
    <w:rsid w:val="00026944"/>
    <w:rsid w:val="00030281"/>
    <w:rsid w:val="000431C8"/>
    <w:rsid w:val="000529BD"/>
    <w:rsid w:val="00054101"/>
    <w:rsid w:val="00061E7A"/>
    <w:rsid w:val="0006587E"/>
    <w:rsid w:val="00065B6B"/>
    <w:rsid w:val="00067044"/>
    <w:rsid w:val="000712AD"/>
    <w:rsid w:val="00077C09"/>
    <w:rsid w:val="00080013"/>
    <w:rsid w:val="00080147"/>
    <w:rsid w:val="00080CB2"/>
    <w:rsid w:val="00081666"/>
    <w:rsid w:val="000835A5"/>
    <w:rsid w:val="0009372F"/>
    <w:rsid w:val="0009747A"/>
    <w:rsid w:val="000B16DD"/>
    <w:rsid w:val="000B2FC4"/>
    <w:rsid w:val="000B4E6A"/>
    <w:rsid w:val="000C0476"/>
    <w:rsid w:val="000C4B02"/>
    <w:rsid w:val="000C7546"/>
    <w:rsid w:val="000D08CA"/>
    <w:rsid w:val="000D1FFA"/>
    <w:rsid w:val="000D2562"/>
    <w:rsid w:val="000E1B73"/>
    <w:rsid w:val="000E6434"/>
    <w:rsid w:val="000E654C"/>
    <w:rsid w:val="000F01A1"/>
    <w:rsid w:val="00100504"/>
    <w:rsid w:val="00112A43"/>
    <w:rsid w:val="00112AEE"/>
    <w:rsid w:val="00120B48"/>
    <w:rsid w:val="00143079"/>
    <w:rsid w:val="00147D93"/>
    <w:rsid w:val="0015599C"/>
    <w:rsid w:val="00157477"/>
    <w:rsid w:val="00160D40"/>
    <w:rsid w:val="00162F04"/>
    <w:rsid w:val="00172639"/>
    <w:rsid w:val="00180DF8"/>
    <w:rsid w:val="00184206"/>
    <w:rsid w:val="00186B39"/>
    <w:rsid w:val="00196F91"/>
    <w:rsid w:val="001A51CC"/>
    <w:rsid w:val="001A663C"/>
    <w:rsid w:val="001B3719"/>
    <w:rsid w:val="001B3BC1"/>
    <w:rsid w:val="001B5C89"/>
    <w:rsid w:val="001C37C7"/>
    <w:rsid w:val="001C54D5"/>
    <w:rsid w:val="001C5F6F"/>
    <w:rsid w:val="001C66CD"/>
    <w:rsid w:val="001D369C"/>
    <w:rsid w:val="001D6FDA"/>
    <w:rsid w:val="001E51FF"/>
    <w:rsid w:val="001E57D1"/>
    <w:rsid w:val="001E6571"/>
    <w:rsid w:val="001F2D81"/>
    <w:rsid w:val="001F7355"/>
    <w:rsid w:val="00214177"/>
    <w:rsid w:val="002222E5"/>
    <w:rsid w:val="00225894"/>
    <w:rsid w:val="002264B0"/>
    <w:rsid w:val="002301CB"/>
    <w:rsid w:val="00234B2E"/>
    <w:rsid w:val="0024694C"/>
    <w:rsid w:val="002516CB"/>
    <w:rsid w:val="002524BE"/>
    <w:rsid w:val="00254F5D"/>
    <w:rsid w:val="002674E7"/>
    <w:rsid w:val="0027314E"/>
    <w:rsid w:val="00276B71"/>
    <w:rsid w:val="00281464"/>
    <w:rsid w:val="00282EBB"/>
    <w:rsid w:val="002924E4"/>
    <w:rsid w:val="002A50F0"/>
    <w:rsid w:val="002B3066"/>
    <w:rsid w:val="002B463A"/>
    <w:rsid w:val="002B57D4"/>
    <w:rsid w:val="002B66CC"/>
    <w:rsid w:val="002C047F"/>
    <w:rsid w:val="002C1D97"/>
    <w:rsid w:val="002C50A0"/>
    <w:rsid w:val="002C5ECE"/>
    <w:rsid w:val="002D3700"/>
    <w:rsid w:val="002D4B05"/>
    <w:rsid w:val="002D590E"/>
    <w:rsid w:val="002E6817"/>
    <w:rsid w:val="002F0AA0"/>
    <w:rsid w:val="002F7321"/>
    <w:rsid w:val="00300CC0"/>
    <w:rsid w:val="003046C9"/>
    <w:rsid w:val="00305ABC"/>
    <w:rsid w:val="00305CD6"/>
    <w:rsid w:val="003153FC"/>
    <w:rsid w:val="0031712A"/>
    <w:rsid w:val="003203FD"/>
    <w:rsid w:val="00321BAA"/>
    <w:rsid w:val="00333213"/>
    <w:rsid w:val="00335244"/>
    <w:rsid w:val="00335A18"/>
    <w:rsid w:val="003411AC"/>
    <w:rsid w:val="00346460"/>
    <w:rsid w:val="00347F90"/>
    <w:rsid w:val="003524FC"/>
    <w:rsid w:val="00353EDD"/>
    <w:rsid w:val="00355421"/>
    <w:rsid w:val="00363D01"/>
    <w:rsid w:val="003653D1"/>
    <w:rsid w:val="0036797B"/>
    <w:rsid w:val="0037117B"/>
    <w:rsid w:val="00376225"/>
    <w:rsid w:val="00380B64"/>
    <w:rsid w:val="00385317"/>
    <w:rsid w:val="00396B1C"/>
    <w:rsid w:val="00396EFC"/>
    <w:rsid w:val="003A261E"/>
    <w:rsid w:val="003A7885"/>
    <w:rsid w:val="003B113F"/>
    <w:rsid w:val="003B2DDF"/>
    <w:rsid w:val="003D05D4"/>
    <w:rsid w:val="003D3BDE"/>
    <w:rsid w:val="003D544A"/>
    <w:rsid w:val="003E11A7"/>
    <w:rsid w:val="003E1725"/>
    <w:rsid w:val="003E177D"/>
    <w:rsid w:val="003E2565"/>
    <w:rsid w:val="003E5AB1"/>
    <w:rsid w:val="003E6145"/>
    <w:rsid w:val="003F0509"/>
    <w:rsid w:val="003F52CE"/>
    <w:rsid w:val="003F69BF"/>
    <w:rsid w:val="003F73DB"/>
    <w:rsid w:val="00400A5E"/>
    <w:rsid w:val="00402EB6"/>
    <w:rsid w:val="00406FD8"/>
    <w:rsid w:val="004134E0"/>
    <w:rsid w:val="0041630C"/>
    <w:rsid w:val="00416E78"/>
    <w:rsid w:val="0041711D"/>
    <w:rsid w:val="00417BBB"/>
    <w:rsid w:val="00421535"/>
    <w:rsid w:val="004248CC"/>
    <w:rsid w:val="00430123"/>
    <w:rsid w:val="0044023A"/>
    <w:rsid w:val="00441A1D"/>
    <w:rsid w:val="00442A7A"/>
    <w:rsid w:val="00443655"/>
    <w:rsid w:val="00445BF8"/>
    <w:rsid w:val="00452A2C"/>
    <w:rsid w:val="0045596C"/>
    <w:rsid w:val="00461028"/>
    <w:rsid w:val="0046155E"/>
    <w:rsid w:val="00464365"/>
    <w:rsid w:val="00465C36"/>
    <w:rsid w:val="004663A0"/>
    <w:rsid w:val="00466B42"/>
    <w:rsid w:val="0047009A"/>
    <w:rsid w:val="0047041F"/>
    <w:rsid w:val="0047390E"/>
    <w:rsid w:val="004850BD"/>
    <w:rsid w:val="00487286"/>
    <w:rsid w:val="0049404F"/>
    <w:rsid w:val="00496438"/>
    <w:rsid w:val="004A37AE"/>
    <w:rsid w:val="004C0FEB"/>
    <w:rsid w:val="004C56AF"/>
    <w:rsid w:val="004D2703"/>
    <w:rsid w:val="004D4EB4"/>
    <w:rsid w:val="004F1367"/>
    <w:rsid w:val="004F3CFA"/>
    <w:rsid w:val="004F5EBA"/>
    <w:rsid w:val="00500866"/>
    <w:rsid w:val="00500F8E"/>
    <w:rsid w:val="00503B79"/>
    <w:rsid w:val="00506874"/>
    <w:rsid w:val="00510ACE"/>
    <w:rsid w:val="0051270C"/>
    <w:rsid w:val="00520792"/>
    <w:rsid w:val="0052531B"/>
    <w:rsid w:val="005275C0"/>
    <w:rsid w:val="0053340E"/>
    <w:rsid w:val="00536AAD"/>
    <w:rsid w:val="00536BE1"/>
    <w:rsid w:val="00537474"/>
    <w:rsid w:val="005401D9"/>
    <w:rsid w:val="00540AEC"/>
    <w:rsid w:val="005427EE"/>
    <w:rsid w:val="00551AE6"/>
    <w:rsid w:val="00557A74"/>
    <w:rsid w:val="00561C86"/>
    <w:rsid w:val="00565A8E"/>
    <w:rsid w:val="00566035"/>
    <w:rsid w:val="005717FB"/>
    <w:rsid w:val="0057276A"/>
    <w:rsid w:val="00573D9C"/>
    <w:rsid w:val="00580794"/>
    <w:rsid w:val="005836A3"/>
    <w:rsid w:val="00584052"/>
    <w:rsid w:val="00585AAD"/>
    <w:rsid w:val="005917F3"/>
    <w:rsid w:val="00592EA0"/>
    <w:rsid w:val="005971B7"/>
    <w:rsid w:val="005B2972"/>
    <w:rsid w:val="005B3E3C"/>
    <w:rsid w:val="005B3F93"/>
    <w:rsid w:val="005B5685"/>
    <w:rsid w:val="005B5B56"/>
    <w:rsid w:val="005C2888"/>
    <w:rsid w:val="005C7082"/>
    <w:rsid w:val="005D396B"/>
    <w:rsid w:val="005E1FD8"/>
    <w:rsid w:val="005E52A6"/>
    <w:rsid w:val="005E627D"/>
    <w:rsid w:val="005F19FD"/>
    <w:rsid w:val="005F7046"/>
    <w:rsid w:val="0060091F"/>
    <w:rsid w:val="00603370"/>
    <w:rsid w:val="00604537"/>
    <w:rsid w:val="00605AE4"/>
    <w:rsid w:val="0060685D"/>
    <w:rsid w:val="00612199"/>
    <w:rsid w:val="00612644"/>
    <w:rsid w:val="00613861"/>
    <w:rsid w:val="00613D64"/>
    <w:rsid w:val="006148C7"/>
    <w:rsid w:val="006218F6"/>
    <w:rsid w:val="00626BD8"/>
    <w:rsid w:val="00633FC3"/>
    <w:rsid w:val="00646BBF"/>
    <w:rsid w:val="00653807"/>
    <w:rsid w:val="00675AD3"/>
    <w:rsid w:val="00681523"/>
    <w:rsid w:val="00682A59"/>
    <w:rsid w:val="006835A5"/>
    <w:rsid w:val="006854F0"/>
    <w:rsid w:val="00690DBE"/>
    <w:rsid w:val="006A1AED"/>
    <w:rsid w:val="006A434B"/>
    <w:rsid w:val="006B0D94"/>
    <w:rsid w:val="006B147B"/>
    <w:rsid w:val="006B2C4F"/>
    <w:rsid w:val="006B52B1"/>
    <w:rsid w:val="006B6093"/>
    <w:rsid w:val="006B6A6F"/>
    <w:rsid w:val="006C120D"/>
    <w:rsid w:val="006C47BA"/>
    <w:rsid w:val="006C501E"/>
    <w:rsid w:val="006C6704"/>
    <w:rsid w:val="006D5D7C"/>
    <w:rsid w:val="006E0326"/>
    <w:rsid w:val="006E40C0"/>
    <w:rsid w:val="006F06A1"/>
    <w:rsid w:val="006F6923"/>
    <w:rsid w:val="00700B91"/>
    <w:rsid w:val="00703687"/>
    <w:rsid w:val="00705D68"/>
    <w:rsid w:val="00710A9E"/>
    <w:rsid w:val="00710D62"/>
    <w:rsid w:val="00712749"/>
    <w:rsid w:val="00713467"/>
    <w:rsid w:val="00714A76"/>
    <w:rsid w:val="007177DB"/>
    <w:rsid w:val="00726270"/>
    <w:rsid w:val="0073570D"/>
    <w:rsid w:val="00736722"/>
    <w:rsid w:val="007378C8"/>
    <w:rsid w:val="0074246E"/>
    <w:rsid w:val="00745551"/>
    <w:rsid w:val="00754564"/>
    <w:rsid w:val="00762E57"/>
    <w:rsid w:val="0077170E"/>
    <w:rsid w:val="00772790"/>
    <w:rsid w:val="0077484B"/>
    <w:rsid w:val="007820AC"/>
    <w:rsid w:val="007822AC"/>
    <w:rsid w:val="00785155"/>
    <w:rsid w:val="00786362"/>
    <w:rsid w:val="00787C59"/>
    <w:rsid w:val="00790918"/>
    <w:rsid w:val="00796EC9"/>
    <w:rsid w:val="007A1729"/>
    <w:rsid w:val="007A4704"/>
    <w:rsid w:val="007A58D3"/>
    <w:rsid w:val="007B0020"/>
    <w:rsid w:val="007B0620"/>
    <w:rsid w:val="007B12F4"/>
    <w:rsid w:val="007B742E"/>
    <w:rsid w:val="007C1C22"/>
    <w:rsid w:val="007C603A"/>
    <w:rsid w:val="007D408A"/>
    <w:rsid w:val="007D5413"/>
    <w:rsid w:val="007E2F57"/>
    <w:rsid w:val="007E5A44"/>
    <w:rsid w:val="007E6F08"/>
    <w:rsid w:val="007E7C46"/>
    <w:rsid w:val="007F0F3E"/>
    <w:rsid w:val="007F61A4"/>
    <w:rsid w:val="008023EF"/>
    <w:rsid w:val="00802B62"/>
    <w:rsid w:val="008056F2"/>
    <w:rsid w:val="00807739"/>
    <w:rsid w:val="008128D8"/>
    <w:rsid w:val="00815F7C"/>
    <w:rsid w:val="0081718A"/>
    <w:rsid w:val="00823912"/>
    <w:rsid w:val="008325A4"/>
    <w:rsid w:val="008330E3"/>
    <w:rsid w:val="00833BD3"/>
    <w:rsid w:val="0084241A"/>
    <w:rsid w:val="00847011"/>
    <w:rsid w:val="008518A3"/>
    <w:rsid w:val="00853E84"/>
    <w:rsid w:val="00860A36"/>
    <w:rsid w:val="008623A7"/>
    <w:rsid w:val="008639D6"/>
    <w:rsid w:val="00864F57"/>
    <w:rsid w:val="008705BA"/>
    <w:rsid w:val="00873487"/>
    <w:rsid w:val="00873F1F"/>
    <w:rsid w:val="00874BD0"/>
    <w:rsid w:val="00875F32"/>
    <w:rsid w:val="00881F31"/>
    <w:rsid w:val="00882BF4"/>
    <w:rsid w:val="008839A0"/>
    <w:rsid w:val="00884801"/>
    <w:rsid w:val="00885335"/>
    <w:rsid w:val="008922DA"/>
    <w:rsid w:val="008934BB"/>
    <w:rsid w:val="008962E7"/>
    <w:rsid w:val="008A00F5"/>
    <w:rsid w:val="008A16F8"/>
    <w:rsid w:val="008A2A4C"/>
    <w:rsid w:val="008A65D2"/>
    <w:rsid w:val="008B5EF9"/>
    <w:rsid w:val="008C1DBE"/>
    <w:rsid w:val="008C4A7D"/>
    <w:rsid w:val="008C6649"/>
    <w:rsid w:val="008C7D44"/>
    <w:rsid w:val="008D31EA"/>
    <w:rsid w:val="008D4180"/>
    <w:rsid w:val="008E1D15"/>
    <w:rsid w:val="008E39A6"/>
    <w:rsid w:val="008F0DE2"/>
    <w:rsid w:val="008F264F"/>
    <w:rsid w:val="008F71A3"/>
    <w:rsid w:val="00900161"/>
    <w:rsid w:val="00906A60"/>
    <w:rsid w:val="00906F8B"/>
    <w:rsid w:val="00910F39"/>
    <w:rsid w:val="00917A2A"/>
    <w:rsid w:val="00920A04"/>
    <w:rsid w:val="00922B43"/>
    <w:rsid w:val="00923132"/>
    <w:rsid w:val="00924293"/>
    <w:rsid w:val="00927AEE"/>
    <w:rsid w:val="00930156"/>
    <w:rsid w:val="00931371"/>
    <w:rsid w:val="009347EE"/>
    <w:rsid w:val="00936F5C"/>
    <w:rsid w:val="00937966"/>
    <w:rsid w:val="00940495"/>
    <w:rsid w:val="00943FCE"/>
    <w:rsid w:val="009474E5"/>
    <w:rsid w:val="00947A1D"/>
    <w:rsid w:val="0095445A"/>
    <w:rsid w:val="0095707F"/>
    <w:rsid w:val="00964980"/>
    <w:rsid w:val="00966EEF"/>
    <w:rsid w:val="00970D56"/>
    <w:rsid w:val="00972968"/>
    <w:rsid w:val="00983A70"/>
    <w:rsid w:val="00987167"/>
    <w:rsid w:val="00990FA7"/>
    <w:rsid w:val="00991D0A"/>
    <w:rsid w:val="00992281"/>
    <w:rsid w:val="009A394F"/>
    <w:rsid w:val="009B62BA"/>
    <w:rsid w:val="009C074F"/>
    <w:rsid w:val="009C2411"/>
    <w:rsid w:val="009C370F"/>
    <w:rsid w:val="009C3F98"/>
    <w:rsid w:val="009C66DE"/>
    <w:rsid w:val="009C7991"/>
    <w:rsid w:val="009E0261"/>
    <w:rsid w:val="009E1CBB"/>
    <w:rsid w:val="009E56A2"/>
    <w:rsid w:val="009E7121"/>
    <w:rsid w:val="009E7A3D"/>
    <w:rsid w:val="009F0133"/>
    <w:rsid w:val="009F3886"/>
    <w:rsid w:val="009F6E6C"/>
    <w:rsid w:val="00A052D5"/>
    <w:rsid w:val="00A0747D"/>
    <w:rsid w:val="00A07857"/>
    <w:rsid w:val="00A17222"/>
    <w:rsid w:val="00A17DB2"/>
    <w:rsid w:val="00A24C26"/>
    <w:rsid w:val="00A26CA2"/>
    <w:rsid w:val="00A3725D"/>
    <w:rsid w:val="00A37FBF"/>
    <w:rsid w:val="00A42609"/>
    <w:rsid w:val="00A42709"/>
    <w:rsid w:val="00A43326"/>
    <w:rsid w:val="00A44828"/>
    <w:rsid w:val="00A467A2"/>
    <w:rsid w:val="00A52E82"/>
    <w:rsid w:val="00A60BDB"/>
    <w:rsid w:val="00A61D34"/>
    <w:rsid w:val="00A641C9"/>
    <w:rsid w:val="00A673CD"/>
    <w:rsid w:val="00A72C31"/>
    <w:rsid w:val="00A77059"/>
    <w:rsid w:val="00A81E4B"/>
    <w:rsid w:val="00A85042"/>
    <w:rsid w:val="00A87DD4"/>
    <w:rsid w:val="00A926C5"/>
    <w:rsid w:val="00A94057"/>
    <w:rsid w:val="00A940F3"/>
    <w:rsid w:val="00AC1D29"/>
    <w:rsid w:val="00AC2A4D"/>
    <w:rsid w:val="00AC3AD2"/>
    <w:rsid w:val="00AC3D46"/>
    <w:rsid w:val="00AC524B"/>
    <w:rsid w:val="00AC5FD8"/>
    <w:rsid w:val="00AD2E91"/>
    <w:rsid w:val="00AD5683"/>
    <w:rsid w:val="00AD5B9F"/>
    <w:rsid w:val="00AD7637"/>
    <w:rsid w:val="00AE2C31"/>
    <w:rsid w:val="00AF447C"/>
    <w:rsid w:val="00AF47B2"/>
    <w:rsid w:val="00B00037"/>
    <w:rsid w:val="00B044D7"/>
    <w:rsid w:val="00B05604"/>
    <w:rsid w:val="00B05DD3"/>
    <w:rsid w:val="00B17E00"/>
    <w:rsid w:val="00B20513"/>
    <w:rsid w:val="00B209FF"/>
    <w:rsid w:val="00B25B05"/>
    <w:rsid w:val="00B27E1D"/>
    <w:rsid w:val="00B30250"/>
    <w:rsid w:val="00B339E7"/>
    <w:rsid w:val="00B40C49"/>
    <w:rsid w:val="00B56367"/>
    <w:rsid w:val="00B6302C"/>
    <w:rsid w:val="00B63256"/>
    <w:rsid w:val="00B666E5"/>
    <w:rsid w:val="00B712E3"/>
    <w:rsid w:val="00B73BB1"/>
    <w:rsid w:val="00B8024C"/>
    <w:rsid w:val="00B81204"/>
    <w:rsid w:val="00B8460E"/>
    <w:rsid w:val="00B854C3"/>
    <w:rsid w:val="00B862A1"/>
    <w:rsid w:val="00B863B4"/>
    <w:rsid w:val="00B90462"/>
    <w:rsid w:val="00B91710"/>
    <w:rsid w:val="00B926D8"/>
    <w:rsid w:val="00BA2EF0"/>
    <w:rsid w:val="00BA4547"/>
    <w:rsid w:val="00BC02EC"/>
    <w:rsid w:val="00BC2544"/>
    <w:rsid w:val="00BC25AE"/>
    <w:rsid w:val="00BC2E0E"/>
    <w:rsid w:val="00BD2CBF"/>
    <w:rsid w:val="00BD6661"/>
    <w:rsid w:val="00BE4265"/>
    <w:rsid w:val="00BE7449"/>
    <w:rsid w:val="00BF4701"/>
    <w:rsid w:val="00BF4BD3"/>
    <w:rsid w:val="00BF7A90"/>
    <w:rsid w:val="00C00BA7"/>
    <w:rsid w:val="00C01487"/>
    <w:rsid w:val="00C064EB"/>
    <w:rsid w:val="00C10260"/>
    <w:rsid w:val="00C125F0"/>
    <w:rsid w:val="00C128FF"/>
    <w:rsid w:val="00C14AE2"/>
    <w:rsid w:val="00C1528B"/>
    <w:rsid w:val="00C20144"/>
    <w:rsid w:val="00C23DAC"/>
    <w:rsid w:val="00C266F5"/>
    <w:rsid w:val="00C30C4C"/>
    <w:rsid w:val="00C31211"/>
    <w:rsid w:val="00C33B62"/>
    <w:rsid w:val="00C4601C"/>
    <w:rsid w:val="00C540F2"/>
    <w:rsid w:val="00C564F2"/>
    <w:rsid w:val="00C639C0"/>
    <w:rsid w:val="00C65E2B"/>
    <w:rsid w:val="00C717A8"/>
    <w:rsid w:val="00C71A94"/>
    <w:rsid w:val="00C71E43"/>
    <w:rsid w:val="00C7264B"/>
    <w:rsid w:val="00C77C0A"/>
    <w:rsid w:val="00C839EC"/>
    <w:rsid w:val="00C858AF"/>
    <w:rsid w:val="00C866EB"/>
    <w:rsid w:val="00C87686"/>
    <w:rsid w:val="00C92540"/>
    <w:rsid w:val="00CA21B0"/>
    <w:rsid w:val="00CA6FE3"/>
    <w:rsid w:val="00CB0836"/>
    <w:rsid w:val="00CC5BC8"/>
    <w:rsid w:val="00CC6725"/>
    <w:rsid w:val="00CD3C9F"/>
    <w:rsid w:val="00CD4354"/>
    <w:rsid w:val="00CE1751"/>
    <w:rsid w:val="00CE2992"/>
    <w:rsid w:val="00CF2B3A"/>
    <w:rsid w:val="00CF3DEF"/>
    <w:rsid w:val="00CF52D0"/>
    <w:rsid w:val="00D0459C"/>
    <w:rsid w:val="00D112EF"/>
    <w:rsid w:val="00D12D70"/>
    <w:rsid w:val="00D1319A"/>
    <w:rsid w:val="00D270B6"/>
    <w:rsid w:val="00D3582B"/>
    <w:rsid w:val="00D35BC9"/>
    <w:rsid w:val="00D4141C"/>
    <w:rsid w:val="00D47B2F"/>
    <w:rsid w:val="00D5387B"/>
    <w:rsid w:val="00D53D4E"/>
    <w:rsid w:val="00D54C65"/>
    <w:rsid w:val="00D54E76"/>
    <w:rsid w:val="00D5554F"/>
    <w:rsid w:val="00D571A4"/>
    <w:rsid w:val="00D575BE"/>
    <w:rsid w:val="00D61F0F"/>
    <w:rsid w:val="00D61F2D"/>
    <w:rsid w:val="00D62A75"/>
    <w:rsid w:val="00D65702"/>
    <w:rsid w:val="00D741AB"/>
    <w:rsid w:val="00D76E62"/>
    <w:rsid w:val="00D82D0E"/>
    <w:rsid w:val="00D830D9"/>
    <w:rsid w:val="00D874A2"/>
    <w:rsid w:val="00D87B65"/>
    <w:rsid w:val="00D913DB"/>
    <w:rsid w:val="00D97BEE"/>
    <w:rsid w:val="00DA69DA"/>
    <w:rsid w:val="00DB0170"/>
    <w:rsid w:val="00DB1F3D"/>
    <w:rsid w:val="00DB4C2A"/>
    <w:rsid w:val="00DB6327"/>
    <w:rsid w:val="00DB6466"/>
    <w:rsid w:val="00DC1A64"/>
    <w:rsid w:val="00DC69AF"/>
    <w:rsid w:val="00DC71C9"/>
    <w:rsid w:val="00DD1F10"/>
    <w:rsid w:val="00DD320F"/>
    <w:rsid w:val="00DD4A2C"/>
    <w:rsid w:val="00DD5C90"/>
    <w:rsid w:val="00DE39B9"/>
    <w:rsid w:val="00DE727B"/>
    <w:rsid w:val="00DE7304"/>
    <w:rsid w:val="00DE7BEE"/>
    <w:rsid w:val="00DF09EE"/>
    <w:rsid w:val="00DF0CBE"/>
    <w:rsid w:val="00DF1B8F"/>
    <w:rsid w:val="00DF4EA8"/>
    <w:rsid w:val="00E043AB"/>
    <w:rsid w:val="00E06352"/>
    <w:rsid w:val="00E10D49"/>
    <w:rsid w:val="00E15283"/>
    <w:rsid w:val="00E23A30"/>
    <w:rsid w:val="00E30C10"/>
    <w:rsid w:val="00E4352D"/>
    <w:rsid w:val="00E44C39"/>
    <w:rsid w:val="00E47965"/>
    <w:rsid w:val="00E55B8E"/>
    <w:rsid w:val="00E57156"/>
    <w:rsid w:val="00E62CA1"/>
    <w:rsid w:val="00E65DC7"/>
    <w:rsid w:val="00E741A5"/>
    <w:rsid w:val="00E74DD8"/>
    <w:rsid w:val="00E80B22"/>
    <w:rsid w:val="00E81A13"/>
    <w:rsid w:val="00E850A8"/>
    <w:rsid w:val="00E92373"/>
    <w:rsid w:val="00E934BC"/>
    <w:rsid w:val="00E93C10"/>
    <w:rsid w:val="00E94FBB"/>
    <w:rsid w:val="00EA04CB"/>
    <w:rsid w:val="00EA38C7"/>
    <w:rsid w:val="00EA3D83"/>
    <w:rsid w:val="00EA6E02"/>
    <w:rsid w:val="00EA7C54"/>
    <w:rsid w:val="00EB1609"/>
    <w:rsid w:val="00EB506A"/>
    <w:rsid w:val="00EC177C"/>
    <w:rsid w:val="00EC4AFE"/>
    <w:rsid w:val="00EC587F"/>
    <w:rsid w:val="00EC6B7C"/>
    <w:rsid w:val="00ED2374"/>
    <w:rsid w:val="00ED3EA8"/>
    <w:rsid w:val="00ED4574"/>
    <w:rsid w:val="00EE2273"/>
    <w:rsid w:val="00EE3B82"/>
    <w:rsid w:val="00EE41A6"/>
    <w:rsid w:val="00EE5E73"/>
    <w:rsid w:val="00EE61B3"/>
    <w:rsid w:val="00EF3CB8"/>
    <w:rsid w:val="00EF5879"/>
    <w:rsid w:val="00EF6443"/>
    <w:rsid w:val="00F02449"/>
    <w:rsid w:val="00F0530E"/>
    <w:rsid w:val="00F17F4E"/>
    <w:rsid w:val="00F4004C"/>
    <w:rsid w:val="00F412BB"/>
    <w:rsid w:val="00F64454"/>
    <w:rsid w:val="00F6721C"/>
    <w:rsid w:val="00F72AE8"/>
    <w:rsid w:val="00F77A72"/>
    <w:rsid w:val="00F826BA"/>
    <w:rsid w:val="00F84320"/>
    <w:rsid w:val="00F95507"/>
    <w:rsid w:val="00F95665"/>
    <w:rsid w:val="00F977D8"/>
    <w:rsid w:val="00F97E33"/>
    <w:rsid w:val="00FA6ADE"/>
    <w:rsid w:val="00FA773B"/>
    <w:rsid w:val="00FB28DE"/>
    <w:rsid w:val="00FB29BE"/>
    <w:rsid w:val="00FB6BBE"/>
    <w:rsid w:val="00FC0856"/>
    <w:rsid w:val="00FD1227"/>
    <w:rsid w:val="00FD424F"/>
    <w:rsid w:val="00FD4348"/>
    <w:rsid w:val="00FD4B08"/>
    <w:rsid w:val="00FD5360"/>
    <w:rsid w:val="00FE5E73"/>
    <w:rsid w:val="00FF1A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DC1A64"/>
    <w:rPr>
      <w:rFonts w:ascii="Arial" w:hAnsi="Arial" w:cs="Arial"/>
      <w:sz w:val="20"/>
      <w:szCs w:val="20"/>
    </w:rPr>
  </w:style>
  <w:style w:type="paragraph" w:styleId="Heading1">
    <w:name w:val="heading 1"/>
    <w:basedOn w:val="Normal"/>
    <w:next w:val="AqpText"/>
    <w:link w:val="Heading1Char"/>
    <w:uiPriority w:val="99"/>
    <w:qFormat/>
    <w:rsid w:val="00EC6B7C"/>
    <w:pPr>
      <w:keepNext/>
      <w:numPr>
        <w:ilvl w:val="1"/>
        <w:numId w:val="1"/>
      </w:numPr>
      <w:tabs>
        <w:tab w:val="clear" w:pos="360"/>
        <w:tab w:val="num" w:pos="576"/>
      </w:tabs>
      <w:spacing w:before="360" w:after="120"/>
      <w:ind w:left="576" w:hanging="576"/>
      <w:outlineLvl w:val="0"/>
    </w:pPr>
    <w:rPr>
      <w:b/>
      <w:bCs/>
      <w:color w:val="006699"/>
      <w:kern w:val="32"/>
      <w:sz w:val="28"/>
      <w:szCs w:val="28"/>
    </w:rPr>
  </w:style>
  <w:style w:type="paragraph" w:styleId="Heading2">
    <w:name w:val="heading 2"/>
    <w:basedOn w:val="Normal"/>
    <w:next w:val="AqpText"/>
    <w:link w:val="Heading2Char"/>
    <w:uiPriority w:val="99"/>
    <w:qFormat/>
    <w:rsid w:val="00EC6B7C"/>
    <w:pPr>
      <w:keepNext/>
      <w:numPr>
        <w:ilvl w:val="2"/>
        <w:numId w:val="1"/>
      </w:numPr>
      <w:spacing w:before="360" w:after="60"/>
      <w:outlineLvl w:val="1"/>
    </w:pPr>
    <w:rPr>
      <w:b/>
      <w:bCs/>
    </w:rPr>
  </w:style>
  <w:style w:type="paragraph" w:styleId="Heading3">
    <w:name w:val="heading 3"/>
    <w:basedOn w:val="Normal"/>
    <w:next w:val="AqpText"/>
    <w:link w:val="Heading3Char"/>
    <w:uiPriority w:val="99"/>
    <w:qFormat/>
    <w:rsid w:val="00EC6B7C"/>
    <w:pPr>
      <w:keepNext/>
      <w:numPr>
        <w:ilvl w:val="3"/>
        <w:numId w:val="1"/>
      </w:numPr>
      <w:tabs>
        <w:tab w:val="clear" w:pos="360"/>
        <w:tab w:val="num" w:pos="864"/>
      </w:tabs>
      <w:spacing w:before="360" w:after="60"/>
      <w:ind w:left="864" w:hanging="864"/>
      <w:outlineLvl w:val="2"/>
    </w:pPr>
    <w:rPr>
      <w:b/>
      <w:bCs/>
    </w:rPr>
  </w:style>
  <w:style w:type="paragraph" w:styleId="Heading4">
    <w:name w:val="heading 4"/>
    <w:basedOn w:val="Normal"/>
    <w:next w:val="AqpText"/>
    <w:link w:val="Heading4Char"/>
    <w:uiPriority w:val="99"/>
    <w:qFormat/>
    <w:rsid w:val="00EC6B7C"/>
    <w:pPr>
      <w:keepNext/>
      <w:spacing w:before="240" w:after="60"/>
      <w:outlineLvl w:val="3"/>
    </w:pPr>
    <w:rPr>
      <w:b/>
      <w:bCs/>
      <w:spacing w:val="20"/>
    </w:rPr>
  </w:style>
  <w:style w:type="paragraph" w:styleId="Heading5">
    <w:name w:val="heading 5"/>
    <w:basedOn w:val="Normal"/>
    <w:next w:val="AqpText"/>
    <w:link w:val="Heading5Char"/>
    <w:uiPriority w:val="99"/>
    <w:qFormat/>
    <w:rsid w:val="00EC6B7C"/>
    <w:pPr>
      <w:keepNext/>
      <w:numPr>
        <w:ilvl w:val="4"/>
        <w:numId w:val="1"/>
      </w:numPr>
      <w:tabs>
        <w:tab w:val="clear" w:pos="360"/>
        <w:tab w:val="num" w:pos="1008"/>
      </w:tabs>
      <w:spacing w:before="180" w:after="60"/>
      <w:ind w:left="1008" w:hanging="1008"/>
      <w:outlineLvl w:val="4"/>
    </w:pPr>
    <w:rPr>
      <w:spacing w:val="20"/>
    </w:rPr>
  </w:style>
  <w:style w:type="paragraph" w:styleId="Heading6">
    <w:name w:val="heading 6"/>
    <w:basedOn w:val="Normal"/>
    <w:next w:val="AqpText"/>
    <w:link w:val="Heading6Char"/>
    <w:uiPriority w:val="99"/>
    <w:qFormat/>
    <w:rsid w:val="00EC6B7C"/>
    <w:pPr>
      <w:keepNext/>
      <w:numPr>
        <w:ilvl w:val="5"/>
        <w:numId w:val="1"/>
      </w:numPr>
      <w:tabs>
        <w:tab w:val="clear" w:pos="360"/>
        <w:tab w:val="num" w:pos="1152"/>
      </w:tabs>
      <w:spacing w:before="180" w:after="60"/>
      <w:ind w:left="1152" w:hanging="1152"/>
      <w:outlineLvl w:val="5"/>
    </w:pPr>
  </w:style>
  <w:style w:type="paragraph" w:styleId="Heading7">
    <w:name w:val="heading 7"/>
    <w:basedOn w:val="Normal"/>
    <w:next w:val="AqpText"/>
    <w:link w:val="Heading7Char"/>
    <w:uiPriority w:val="99"/>
    <w:qFormat/>
    <w:rsid w:val="00EC6B7C"/>
    <w:pPr>
      <w:keepNext/>
      <w:numPr>
        <w:ilvl w:val="6"/>
        <w:numId w:val="1"/>
      </w:numPr>
      <w:tabs>
        <w:tab w:val="clear" w:pos="360"/>
        <w:tab w:val="num" w:pos="1296"/>
      </w:tabs>
      <w:spacing w:before="180" w:after="60"/>
      <w:ind w:left="1296" w:hanging="1296"/>
      <w:outlineLvl w:val="6"/>
    </w:pPr>
    <w:rPr>
      <w:i/>
      <w:iCs/>
    </w:rPr>
  </w:style>
  <w:style w:type="paragraph" w:styleId="Heading8">
    <w:name w:val="heading 8"/>
    <w:basedOn w:val="Normal"/>
    <w:next w:val="Normal"/>
    <w:link w:val="Heading8Char"/>
    <w:uiPriority w:val="99"/>
    <w:qFormat/>
    <w:rsid w:val="00EC6B7C"/>
    <w:pPr>
      <w:numPr>
        <w:ilvl w:val="7"/>
        <w:numId w:val="1"/>
      </w:numPr>
      <w:tabs>
        <w:tab w:val="clear" w:pos="360"/>
        <w:tab w:val="num" w:pos="1440"/>
      </w:tabs>
      <w:spacing w:before="240" w:after="60"/>
      <w:ind w:left="1440" w:hanging="144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9"/>
    <w:qFormat/>
    <w:rsid w:val="00EC6B7C"/>
    <w:pPr>
      <w:numPr>
        <w:ilvl w:val="8"/>
        <w:numId w:val="5"/>
      </w:numPr>
      <w:tabs>
        <w:tab w:val="clear" w:pos="1492"/>
        <w:tab w:val="num" w:pos="1584"/>
      </w:tabs>
      <w:spacing w:before="240" w:after="60"/>
      <w:ind w:left="1584" w:hanging="1584"/>
      <w:outlineLvl w:val="8"/>
    </w:pPr>
    <w:rPr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D4574"/>
    <w:rPr>
      <w:rFonts w:ascii="Arial" w:hAnsi="Arial" w:cs="Arial"/>
      <w:b/>
      <w:bCs/>
      <w:color w:val="006699"/>
      <w:kern w:val="32"/>
      <w:sz w:val="28"/>
      <w:szCs w:val="28"/>
      <w:lang w:val="cs-CZ" w:eastAsia="cs-CZ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ED4574"/>
    <w:rPr>
      <w:rFonts w:ascii="Arial" w:hAnsi="Arial" w:cs="Arial"/>
      <w:b/>
      <w:bCs/>
      <w:lang w:val="cs-CZ" w:eastAsia="cs-CZ" w:bidi="ar-SA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ED4574"/>
    <w:rPr>
      <w:rFonts w:ascii="Arial" w:hAnsi="Arial" w:cs="Arial"/>
      <w:b/>
      <w:bCs/>
      <w:lang w:val="cs-CZ" w:eastAsia="cs-CZ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ED4574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ED4574"/>
    <w:rPr>
      <w:rFonts w:ascii="Arial" w:hAnsi="Arial" w:cs="Arial"/>
      <w:spacing w:val="20"/>
      <w:lang w:val="cs-CZ" w:eastAsia="cs-CZ" w:bidi="ar-SA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ED4574"/>
    <w:rPr>
      <w:rFonts w:ascii="Arial" w:hAnsi="Arial" w:cs="Arial"/>
      <w:lang w:val="cs-CZ" w:eastAsia="cs-CZ" w:bidi="ar-SA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ED4574"/>
    <w:rPr>
      <w:rFonts w:ascii="Arial" w:hAnsi="Arial" w:cs="Arial"/>
      <w:i/>
      <w:iCs/>
      <w:lang w:val="cs-CZ" w:eastAsia="cs-CZ" w:bidi="ar-SA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ED4574"/>
    <w:rPr>
      <w:rFonts w:ascii="Arial" w:hAnsi="Arial" w:cs="Arial"/>
      <w:i/>
      <w:iCs/>
      <w:lang w:val="cs-CZ" w:eastAsia="cs-CZ" w:bidi="ar-SA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ED4574"/>
    <w:rPr>
      <w:rFonts w:ascii="Arial" w:hAnsi="Arial" w:cs="Arial"/>
      <w:sz w:val="22"/>
      <w:szCs w:val="22"/>
      <w:lang w:val="cs-CZ" w:eastAsia="cs-CZ" w:bidi="ar-SA"/>
    </w:rPr>
  </w:style>
  <w:style w:type="paragraph" w:customStyle="1" w:styleId="AqpText">
    <w:name w:val="AqpText"/>
    <w:basedOn w:val="Normal"/>
    <w:link w:val="AqpTextChar2"/>
    <w:uiPriority w:val="99"/>
    <w:rsid w:val="006B0D94"/>
    <w:pPr>
      <w:spacing w:before="120"/>
      <w:jc w:val="both"/>
    </w:pPr>
  </w:style>
  <w:style w:type="character" w:customStyle="1" w:styleId="AqpTextChar2">
    <w:name w:val="AqpText Char2"/>
    <w:basedOn w:val="DefaultParagraphFont"/>
    <w:link w:val="AqpText"/>
    <w:uiPriority w:val="99"/>
    <w:locked/>
    <w:rsid w:val="006B0D94"/>
    <w:rPr>
      <w:rFonts w:ascii="Arial" w:hAnsi="Arial" w:cs="Arial"/>
      <w:sz w:val="24"/>
      <w:szCs w:val="24"/>
      <w:lang w:val="cs-CZ" w:eastAsia="cs-CZ"/>
    </w:rPr>
  </w:style>
  <w:style w:type="paragraph" w:customStyle="1" w:styleId="AqpNadpisTab">
    <w:name w:val="AqpNadpisTab"/>
    <w:basedOn w:val="Normal"/>
    <w:next w:val="AqpText"/>
    <w:link w:val="AqpNadpisTabChar"/>
    <w:uiPriority w:val="99"/>
    <w:rsid w:val="00987167"/>
    <w:pPr>
      <w:keepNext/>
      <w:spacing w:before="240" w:after="60"/>
    </w:pPr>
    <w:rPr>
      <w:b/>
      <w:bCs/>
    </w:rPr>
  </w:style>
  <w:style w:type="character" w:customStyle="1" w:styleId="AqpNadpisTabChar">
    <w:name w:val="AqpNadpisTab Char"/>
    <w:basedOn w:val="DefaultParagraphFont"/>
    <w:link w:val="AqpNadpisTab"/>
    <w:uiPriority w:val="99"/>
    <w:locked/>
    <w:rsid w:val="00D4141C"/>
    <w:rPr>
      <w:rFonts w:ascii="Arial" w:hAnsi="Arial" w:cs="Arial"/>
      <w:b/>
      <w:bCs/>
      <w:lang w:val="cs-CZ" w:eastAsia="cs-CZ"/>
    </w:rPr>
  </w:style>
  <w:style w:type="paragraph" w:styleId="Header">
    <w:name w:val="header"/>
    <w:basedOn w:val="Normal"/>
    <w:link w:val="HeaderChar"/>
    <w:uiPriority w:val="99"/>
    <w:rsid w:val="0044023A"/>
    <w:pPr>
      <w:tabs>
        <w:tab w:val="right" w:pos="8505"/>
      </w:tabs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Footer">
    <w:name w:val="footer"/>
    <w:basedOn w:val="Normal"/>
    <w:link w:val="FooterChar"/>
    <w:uiPriority w:val="99"/>
    <w:rsid w:val="00E30C10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rsid w:val="00987167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ED4574"/>
    <w:rPr>
      <w:rFonts w:cs="Times New Roman"/>
      <w:sz w:val="2"/>
      <w:szCs w:val="2"/>
    </w:rPr>
  </w:style>
  <w:style w:type="paragraph" w:customStyle="1" w:styleId="AqpLegenda">
    <w:name w:val="AqpLegenda"/>
    <w:basedOn w:val="Normal"/>
    <w:uiPriority w:val="99"/>
    <w:rsid w:val="005B5685"/>
    <w:pPr>
      <w:tabs>
        <w:tab w:val="left" w:pos="357"/>
      </w:tabs>
      <w:spacing w:before="60"/>
      <w:ind w:left="357" w:hanging="357"/>
    </w:pPr>
  </w:style>
  <w:style w:type="paragraph" w:customStyle="1" w:styleId="AqpTabulka">
    <w:name w:val="AqpTabulka"/>
    <w:basedOn w:val="Normal"/>
    <w:uiPriority w:val="99"/>
    <w:rsid w:val="006B0D94"/>
    <w:pPr>
      <w:keepLines/>
      <w:spacing w:before="20" w:after="20"/>
    </w:pPr>
  </w:style>
  <w:style w:type="character" w:customStyle="1" w:styleId="AqpKurziva">
    <w:name w:val="AqpKurziva"/>
    <w:basedOn w:val="DefaultParagraphFont"/>
    <w:uiPriority w:val="99"/>
    <w:rsid w:val="003B113F"/>
    <w:rPr>
      <w:rFonts w:cs="Times New Roman"/>
      <w:i/>
      <w:iCs/>
    </w:rPr>
  </w:style>
  <w:style w:type="character" w:customStyle="1" w:styleId="AqpTuKurz">
    <w:name w:val="AqpTučKurz"/>
    <w:basedOn w:val="DefaultParagraphFont"/>
    <w:uiPriority w:val="99"/>
    <w:rsid w:val="003B113F"/>
    <w:rPr>
      <w:rFonts w:cs="Times New Roman"/>
      <w:b/>
      <w:bCs/>
      <w:i/>
      <w:iCs/>
      <w:u w:val="none"/>
    </w:rPr>
  </w:style>
  <w:style w:type="paragraph" w:customStyle="1" w:styleId="AqpNadpis7">
    <w:name w:val="AqpNadpis7"/>
    <w:basedOn w:val="Normal"/>
    <w:next w:val="AqpText"/>
    <w:uiPriority w:val="99"/>
    <w:rsid w:val="00987167"/>
    <w:pPr>
      <w:keepNext/>
      <w:spacing w:before="180" w:after="60"/>
      <w:outlineLvl w:val="6"/>
    </w:pPr>
    <w:rPr>
      <w:i/>
      <w:iCs/>
    </w:rPr>
  </w:style>
  <w:style w:type="paragraph" w:customStyle="1" w:styleId="AqpPodnadpis">
    <w:name w:val="AqpPodnadpis"/>
    <w:basedOn w:val="Normal"/>
    <w:next w:val="AqpText"/>
    <w:uiPriority w:val="99"/>
    <w:rsid w:val="00990FA7"/>
    <w:pPr>
      <w:keepNext/>
      <w:spacing w:before="240" w:after="60"/>
      <w:outlineLvl w:val="1"/>
    </w:pPr>
    <w:rPr>
      <w:b/>
      <w:bCs/>
    </w:rPr>
  </w:style>
  <w:style w:type="paragraph" w:styleId="TOC6">
    <w:name w:val="toc 6"/>
    <w:basedOn w:val="Normal"/>
    <w:next w:val="Normal"/>
    <w:autoRedefine/>
    <w:uiPriority w:val="99"/>
    <w:semiHidden/>
    <w:rsid w:val="00987167"/>
    <w:pPr>
      <w:ind w:left="737"/>
    </w:pPr>
  </w:style>
  <w:style w:type="paragraph" w:styleId="BalloonText">
    <w:name w:val="Balloon Text"/>
    <w:basedOn w:val="Normal"/>
    <w:link w:val="BalloonTextChar"/>
    <w:uiPriority w:val="99"/>
    <w:semiHidden/>
    <w:rsid w:val="0098716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D4574"/>
    <w:rPr>
      <w:rFonts w:cs="Times New Roman"/>
      <w:sz w:val="2"/>
      <w:szCs w:val="2"/>
    </w:rPr>
  </w:style>
  <w:style w:type="paragraph" w:styleId="TOC1">
    <w:name w:val="toc 1"/>
    <w:basedOn w:val="Normal"/>
    <w:next w:val="Normal"/>
    <w:autoRedefine/>
    <w:uiPriority w:val="99"/>
    <w:rsid w:val="00077C09"/>
    <w:pPr>
      <w:spacing w:before="240" w:after="120"/>
      <w:ind w:left="567" w:hanging="567"/>
    </w:pPr>
    <w:rPr>
      <w:b/>
      <w:bCs/>
      <w:color w:val="006699"/>
    </w:rPr>
  </w:style>
  <w:style w:type="paragraph" w:styleId="TOC2">
    <w:name w:val="toc 2"/>
    <w:basedOn w:val="Normal"/>
    <w:next w:val="Normal"/>
    <w:autoRedefine/>
    <w:uiPriority w:val="99"/>
    <w:rsid w:val="00786362"/>
    <w:pPr>
      <w:tabs>
        <w:tab w:val="left" w:pos="851"/>
        <w:tab w:val="right" w:leader="dot" w:pos="9627"/>
      </w:tabs>
      <w:spacing w:before="120"/>
      <w:ind w:left="340"/>
    </w:pPr>
    <w:rPr>
      <w:noProof/>
    </w:rPr>
  </w:style>
  <w:style w:type="paragraph" w:styleId="TOC3">
    <w:name w:val="toc 3"/>
    <w:basedOn w:val="Normal"/>
    <w:next w:val="Normal"/>
    <w:autoRedefine/>
    <w:uiPriority w:val="99"/>
    <w:semiHidden/>
    <w:rsid w:val="00786362"/>
    <w:pPr>
      <w:spacing w:before="60"/>
      <w:ind w:left="567"/>
    </w:pPr>
  </w:style>
  <w:style w:type="character" w:styleId="Hyperlink">
    <w:name w:val="Hyperlink"/>
    <w:basedOn w:val="DefaultParagraphFont"/>
    <w:uiPriority w:val="99"/>
    <w:rsid w:val="00987167"/>
    <w:rPr>
      <w:rFonts w:cs="Times New Roman"/>
      <w:color w:val="0000FF"/>
      <w:u w:val="single"/>
    </w:rPr>
  </w:style>
  <w:style w:type="paragraph" w:styleId="TOC4">
    <w:name w:val="toc 4"/>
    <w:basedOn w:val="Normal"/>
    <w:next w:val="Normal"/>
    <w:autoRedefine/>
    <w:uiPriority w:val="99"/>
    <w:semiHidden/>
    <w:rsid w:val="00987167"/>
    <w:pPr>
      <w:spacing w:before="20"/>
      <w:ind w:left="680"/>
    </w:pPr>
    <w:rPr>
      <w:rFonts w:ascii="Arial Narrow" w:hAnsi="Arial Narrow" w:cs="Arial Narrow"/>
    </w:rPr>
  </w:style>
  <w:style w:type="paragraph" w:styleId="TOC5">
    <w:name w:val="toc 5"/>
    <w:basedOn w:val="Normal"/>
    <w:next w:val="Normal"/>
    <w:autoRedefine/>
    <w:uiPriority w:val="99"/>
    <w:semiHidden/>
    <w:rsid w:val="00987167"/>
    <w:pPr>
      <w:ind w:left="709"/>
    </w:pPr>
  </w:style>
  <w:style w:type="paragraph" w:styleId="Index1">
    <w:name w:val="index 1"/>
    <w:basedOn w:val="Normal"/>
    <w:next w:val="Normal"/>
    <w:autoRedefine/>
    <w:uiPriority w:val="99"/>
    <w:semiHidden/>
    <w:rsid w:val="00987167"/>
    <w:pPr>
      <w:ind w:left="240" w:hanging="240"/>
    </w:pPr>
  </w:style>
  <w:style w:type="paragraph" w:styleId="TOC7">
    <w:name w:val="toc 7"/>
    <w:basedOn w:val="Normal"/>
    <w:next w:val="Normal"/>
    <w:autoRedefine/>
    <w:uiPriority w:val="99"/>
    <w:semiHidden/>
    <w:rsid w:val="00987167"/>
    <w:pPr>
      <w:ind w:left="1440"/>
    </w:pPr>
  </w:style>
  <w:style w:type="paragraph" w:styleId="TOC8">
    <w:name w:val="toc 8"/>
    <w:basedOn w:val="Normal"/>
    <w:next w:val="Normal"/>
    <w:autoRedefine/>
    <w:uiPriority w:val="99"/>
    <w:semiHidden/>
    <w:rsid w:val="00987167"/>
    <w:pPr>
      <w:ind w:left="1680"/>
    </w:pPr>
  </w:style>
  <w:style w:type="paragraph" w:styleId="TOC9">
    <w:name w:val="toc 9"/>
    <w:basedOn w:val="Normal"/>
    <w:next w:val="Normal"/>
    <w:autoRedefine/>
    <w:uiPriority w:val="99"/>
    <w:semiHidden/>
    <w:rsid w:val="00987167"/>
    <w:pPr>
      <w:ind w:left="1920"/>
    </w:pPr>
  </w:style>
  <w:style w:type="paragraph" w:styleId="HTMLPreformatted">
    <w:name w:val="HTML Preformatted"/>
    <w:basedOn w:val="Normal"/>
    <w:link w:val="HTMLPreformattedChar"/>
    <w:uiPriority w:val="99"/>
    <w:rsid w:val="00987167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ED4574"/>
    <w:rPr>
      <w:rFonts w:ascii="Courier New" w:hAnsi="Courier New" w:cs="Courier New"/>
      <w:sz w:val="20"/>
      <w:szCs w:val="20"/>
    </w:rPr>
  </w:style>
  <w:style w:type="paragraph" w:styleId="TOAHeading">
    <w:name w:val="toa heading"/>
    <w:basedOn w:val="Normal"/>
    <w:next w:val="Normal"/>
    <w:uiPriority w:val="99"/>
    <w:semiHidden/>
    <w:rsid w:val="00987167"/>
    <w:pPr>
      <w:spacing w:before="120"/>
    </w:pPr>
    <w:rPr>
      <w:b/>
      <w:bCs/>
    </w:rPr>
  </w:style>
  <w:style w:type="paragraph" w:styleId="IndexHeading">
    <w:name w:val="index heading"/>
    <w:basedOn w:val="Normal"/>
    <w:next w:val="Index1"/>
    <w:uiPriority w:val="99"/>
    <w:semiHidden/>
    <w:rsid w:val="00987167"/>
    <w:rPr>
      <w:b/>
      <w:bCs/>
    </w:rPr>
  </w:style>
  <w:style w:type="paragraph" w:styleId="NoteHeading">
    <w:name w:val="Note Heading"/>
    <w:basedOn w:val="Normal"/>
    <w:next w:val="Normal"/>
    <w:link w:val="NoteHeadingChar"/>
    <w:uiPriority w:val="99"/>
    <w:rsid w:val="00987167"/>
  </w:style>
  <w:style w:type="character" w:customStyle="1" w:styleId="NoteHeadingChar">
    <w:name w:val="Note Heading Char"/>
    <w:basedOn w:val="DefaultParagraphFont"/>
    <w:link w:val="NoteHeading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987167"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ED4574"/>
    <w:rPr>
      <w:rFonts w:ascii="Cambria" w:hAnsi="Cambria" w:cs="Cambria"/>
      <w:b/>
      <w:bCs/>
      <w:kern w:val="28"/>
      <w:sz w:val="32"/>
      <w:szCs w:val="32"/>
    </w:rPr>
  </w:style>
  <w:style w:type="paragraph" w:styleId="NormalWeb">
    <w:name w:val="Normal (Web)"/>
    <w:basedOn w:val="Normal"/>
    <w:uiPriority w:val="99"/>
    <w:rsid w:val="00987167"/>
  </w:style>
  <w:style w:type="paragraph" w:styleId="Salutation">
    <w:name w:val="Salutation"/>
    <w:basedOn w:val="Normal"/>
    <w:next w:val="Normal"/>
    <w:link w:val="SalutationChar"/>
    <w:uiPriority w:val="99"/>
    <w:rsid w:val="00987167"/>
  </w:style>
  <w:style w:type="character" w:customStyle="1" w:styleId="SalutationChar">
    <w:name w:val="Salutation Char"/>
    <w:basedOn w:val="DefaultParagraphFont"/>
    <w:link w:val="Salutation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Signature">
    <w:name w:val="Signature"/>
    <w:basedOn w:val="Normal"/>
    <w:link w:val="SignatureChar"/>
    <w:uiPriority w:val="99"/>
    <w:rsid w:val="00987167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E-mailSignature">
    <w:name w:val="E-mail Signature"/>
    <w:basedOn w:val="Normal"/>
    <w:link w:val="E-mailSignatureChar"/>
    <w:uiPriority w:val="99"/>
    <w:rsid w:val="00987167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ListContinue">
    <w:name w:val="List Continue"/>
    <w:basedOn w:val="Normal"/>
    <w:uiPriority w:val="99"/>
    <w:rsid w:val="00987167"/>
    <w:pPr>
      <w:spacing w:after="120"/>
      <w:ind w:left="283"/>
    </w:pPr>
  </w:style>
  <w:style w:type="paragraph" w:styleId="ListContinue2">
    <w:name w:val="List Continue 2"/>
    <w:basedOn w:val="Normal"/>
    <w:uiPriority w:val="99"/>
    <w:rsid w:val="00987167"/>
    <w:pPr>
      <w:spacing w:after="120"/>
      <w:ind w:left="566"/>
    </w:pPr>
  </w:style>
  <w:style w:type="paragraph" w:styleId="ListContinue3">
    <w:name w:val="List Continue 3"/>
    <w:basedOn w:val="Normal"/>
    <w:uiPriority w:val="99"/>
    <w:rsid w:val="00987167"/>
    <w:pPr>
      <w:spacing w:after="120"/>
      <w:ind w:left="849"/>
    </w:pPr>
  </w:style>
  <w:style w:type="paragraph" w:styleId="ListContinue4">
    <w:name w:val="List Continue 4"/>
    <w:basedOn w:val="Normal"/>
    <w:uiPriority w:val="99"/>
    <w:rsid w:val="00987167"/>
    <w:pPr>
      <w:spacing w:after="120"/>
      <w:ind w:left="1132"/>
    </w:pPr>
  </w:style>
  <w:style w:type="paragraph" w:styleId="ListContinue5">
    <w:name w:val="List Continue 5"/>
    <w:basedOn w:val="Normal"/>
    <w:uiPriority w:val="99"/>
    <w:rsid w:val="00987167"/>
    <w:pPr>
      <w:spacing w:after="120"/>
      <w:ind w:left="1415"/>
    </w:pPr>
  </w:style>
  <w:style w:type="paragraph" w:styleId="CommentText">
    <w:name w:val="annotation text"/>
    <w:basedOn w:val="Normal"/>
    <w:link w:val="CommentTextChar"/>
    <w:uiPriority w:val="99"/>
    <w:semiHidden/>
    <w:rsid w:val="00987167"/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9871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ED4574"/>
    <w:rPr>
      <w:b/>
      <w:bCs/>
    </w:rPr>
  </w:style>
  <w:style w:type="paragraph" w:styleId="Index2">
    <w:name w:val="index 2"/>
    <w:basedOn w:val="Normal"/>
    <w:next w:val="Normal"/>
    <w:autoRedefine/>
    <w:uiPriority w:val="99"/>
    <w:semiHidden/>
    <w:rsid w:val="00987167"/>
    <w:pPr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rsid w:val="00987167"/>
    <w:pPr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rsid w:val="00987167"/>
    <w:pPr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rsid w:val="00987167"/>
    <w:pPr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rsid w:val="00987167"/>
    <w:pPr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rsid w:val="00987167"/>
    <w:pPr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rsid w:val="00987167"/>
    <w:pPr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rsid w:val="00987167"/>
    <w:pPr>
      <w:ind w:left="2160" w:hanging="240"/>
    </w:pPr>
  </w:style>
  <w:style w:type="paragraph" w:styleId="List">
    <w:name w:val="List"/>
    <w:basedOn w:val="Normal"/>
    <w:uiPriority w:val="99"/>
    <w:rsid w:val="00987167"/>
    <w:pPr>
      <w:ind w:left="283" w:hanging="283"/>
    </w:pPr>
  </w:style>
  <w:style w:type="paragraph" w:styleId="List2">
    <w:name w:val="List 2"/>
    <w:basedOn w:val="Normal"/>
    <w:uiPriority w:val="99"/>
    <w:rsid w:val="00987167"/>
    <w:pPr>
      <w:ind w:left="566" w:hanging="283"/>
    </w:pPr>
  </w:style>
  <w:style w:type="paragraph" w:styleId="List3">
    <w:name w:val="List 3"/>
    <w:basedOn w:val="Normal"/>
    <w:uiPriority w:val="99"/>
    <w:rsid w:val="00987167"/>
    <w:pPr>
      <w:ind w:left="849" w:hanging="283"/>
    </w:pPr>
  </w:style>
  <w:style w:type="paragraph" w:styleId="List4">
    <w:name w:val="List 4"/>
    <w:basedOn w:val="Normal"/>
    <w:uiPriority w:val="99"/>
    <w:rsid w:val="00987167"/>
    <w:pPr>
      <w:ind w:left="1132" w:hanging="283"/>
    </w:pPr>
  </w:style>
  <w:style w:type="paragraph" w:styleId="List5">
    <w:name w:val="List 5"/>
    <w:basedOn w:val="Normal"/>
    <w:uiPriority w:val="99"/>
    <w:rsid w:val="00987167"/>
    <w:pPr>
      <w:ind w:left="1415" w:hanging="283"/>
    </w:pPr>
  </w:style>
  <w:style w:type="paragraph" w:styleId="TableofAuthorities">
    <w:name w:val="table of authorities"/>
    <w:basedOn w:val="Normal"/>
    <w:next w:val="Normal"/>
    <w:uiPriority w:val="99"/>
    <w:semiHidden/>
    <w:rsid w:val="00987167"/>
    <w:pPr>
      <w:ind w:left="240" w:hanging="240"/>
    </w:pPr>
  </w:style>
  <w:style w:type="paragraph" w:styleId="TableofFigures">
    <w:name w:val="table of figures"/>
    <w:basedOn w:val="Normal"/>
    <w:next w:val="Normal"/>
    <w:uiPriority w:val="99"/>
    <w:semiHidden/>
    <w:rsid w:val="00987167"/>
  </w:style>
  <w:style w:type="paragraph" w:styleId="ListBullet">
    <w:name w:val="List Bullet"/>
    <w:basedOn w:val="Normal"/>
    <w:uiPriority w:val="99"/>
    <w:rsid w:val="00987167"/>
    <w:pPr>
      <w:numPr>
        <w:numId w:val="2"/>
      </w:numPr>
      <w:tabs>
        <w:tab w:val="clear" w:pos="643"/>
        <w:tab w:val="num" w:pos="360"/>
      </w:tabs>
      <w:ind w:left="360"/>
    </w:pPr>
  </w:style>
  <w:style w:type="paragraph" w:styleId="ListBullet2">
    <w:name w:val="List Bullet 2"/>
    <w:basedOn w:val="Normal"/>
    <w:uiPriority w:val="99"/>
    <w:rsid w:val="00987167"/>
    <w:pPr>
      <w:numPr>
        <w:numId w:val="3"/>
      </w:numPr>
      <w:tabs>
        <w:tab w:val="clear" w:pos="926"/>
        <w:tab w:val="num" w:pos="643"/>
      </w:tabs>
      <w:ind w:left="643"/>
    </w:pPr>
  </w:style>
  <w:style w:type="paragraph" w:styleId="ListBullet3">
    <w:name w:val="List Bullet 3"/>
    <w:basedOn w:val="Normal"/>
    <w:uiPriority w:val="99"/>
    <w:rsid w:val="00987167"/>
    <w:pPr>
      <w:numPr>
        <w:numId w:val="4"/>
      </w:numPr>
      <w:tabs>
        <w:tab w:val="clear" w:pos="1209"/>
        <w:tab w:val="num" w:pos="926"/>
      </w:tabs>
      <w:ind w:left="926"/>
    </w:pPr>
  </w:style>
  <w:style w:type="paragraph" w:styleId="ListBullet4">
    <w:name w:val="List Bullet 4"/>
    <w:basedOn w:val="Normal"/>
    <w:uiPriority w:val="99"/>
    <w:rsid w:val="00987167"/>
    <w:pPr>
      <w:numPr>
        <w:numId w:val="5"/>
      </w:numPr>
      <w:tabs>
        <w:tab w:val="clear" w:pos="1492"/>
        <w:tab w:val="num" w:pos="1209"/>
      </w:tabs>
      <w:ind w:left="1209"/>
    </w:pPr>
  </w:style>
  <w:style w:type="paragraph" w:styleId="ListBullet5">
    <w:name w:val="List Bullet 5"/>
    <w:basedOn w:val="Normal"/>
    <w:uiPriority w:val="99"/>
    <w:rsid w:val="00987167"/>
    <w:pPr>
      <w:tabs>
        <w:tab w:val="num" w:pos="1492"/>
      </w:tabs>
      <w:ind w:left="1492" w:hanging="360"/>
    </w:pPr>
  </w:style>
  <w:style w:type="paragraph" w:styleId="MacroText">
    <w:name w:val="macro"/>
    <w:link w:val="MacroTextChar"/>
    <w:uiPriority w:val="99"/>
    <w:semiHidden/>
    <w:rsid w:val="009871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locked/>
    <w:rsid w:val="00ED4574"/>
    <w:rPr>
      <w:rFonts w:ascii="Courier New" w:hAnsi="Courier New" w:cs="Courier New"/>
      <w:lang w:val="cs-CZ" w:eastAsia="cs-CZ" w:bidi="ar-SA"/>
    </w:rPr>
  </w:style>
  <w:style w:type="paragraph" w:styleId="FootnoteText">
    <w:name w:val="footnote text"/>
    <w:basedOn w:val="Normal"/>
    <w:link w:val="FootnoteTextChar"/>
    <w:uiPriority w:val="99"/>
    <w:semiHidden/>
    <w:rsid w:val="00987167"/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BlockText">
    <w:name w:val="Block Text"/>
    <w:basedOn w:val="Normal"/>
    <w:uiPriority w:val="99"/>
    <w:rsid w:val="00987167"/>
    <w:pPr>
      <w:spacing w:after="120"/>
      <w:ind w:left="1440" w:right="1440"/>
    </w:pPr>
  </w:style>
  <w:style w:type="paragraph" w:styleId="EndnoteText">
    <w:name w:val="endnote text"/>
    <w:basedOn w:val="Normal"/>
    <w:link w:val="EndnoteTextChar"/>
    <w:uiPriority w:val="99"/>
    <w:semiHidden/>
    <w:rsid w:val="00987167"/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Caption">
    <w:name w:val="caption"/>
    <w:basedOn w:val="Normal"/>
    <w:next w:val="Normal"/>
    <w:uiPriority w:val="99"/>
    <w:qFormat/>
    <w:rsid w:val="00987167"/>
    <w:rPr>
      <w:b/>
      <w:bCs/>
    </w:rPr>
  </w:style>
  <w:style w:type="paragraph" w:styleId="Closing">
    <w:name w:val="Closing"/>
    <w:basedOn w:val="Normal"/>
    <w:link w:val="ClosingChar"/>
    <w:uiPriority w:val="99"/>
    <w:rsid w:val="00987167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EnvelopeReturn">
    <w:name w:val="envelope return"/>
    <w:basedOn w:val="Normal"/>
    <w:uiPriority w:val="99"/>
    <w:rsid w:val="00987167"/>
  </w:style>
  <w:style w:type="paragraph" w:customStyle="1" w:styleId="Koment">
    <w:name w:val="Komentář"/>
    <w:basedOn w:val="Normal"/>
    <w:uiPriority w:val="99"/>
    <w:rsid w:val="00987167"/>
    <w:pPr>
      <w:spacing w:before="120"/>
      <w:jc w:val="both"/>
    </w:pPr>
    <w:rPr>
      <w:rFonts w:ascii="Arial Narrow" w:hAnsi="Arial Narrow" w:cs="Arial Narrow"/>
      <w:i/>
      <w:iCs/>
      <w:color w:val="FF0000"/>
    </w:rPr>
  </w:style>
  <w:style w:type="character" w:styleId="CommentReference">
    <w:name w:val="annotation reference"/>
    <w:basedOn w:val="DefaultParagraphFont"/>
    <w:uiPriority w:val="99"/>
    <w:semiHidden/>
    <w:rsid w:val="00987167"/>
    <w:rPr>
      <w:rFonts w:cs="Times New Roman"/>
      <w:sz w:val="16"/>
      <w:szCs w:val="16"/>
    </w:rPr>
  </w:style>
  <w:style w:type="paragraph" w:customStyle="1" w:styleId="NadpisPodkapitoly2">
    <w:name w:val="NadpisPodkapitoly2"/>
    <w:basedOn w:val="Normal"/>
    <w:next w:val="Normal"/>
    <w:uiPriority w:val="99"/>
    <w:rsid w:val="000C4B02"/>
    <w:pPr>
      <w:keepNext/>
      <w:spacing w:before="360" w:after="60"/>
    </w:pPr>
    <w:rPr>
      <w:u w:val="single"/>
    </w:rPr>
  </w:style>
  <w:style w:type="character" w:styleId="FollowedHyperlink">
    <w:name w:val="FollowedHyperlink"/>
    <w:basedOn w:val="DefaultParagraphFont"/>
    <w:uiPriority w:val="99"/>
    <w:rsid w:val="00987167"/>
    <w:rPr>
      <w:rFonts w:cs="Times New Roman"/>
      <w:color w:val="800080"/>
      <w:u w:val="single"/>
    </w:rPr>
  </w:style>
  <w:style w:type="table" w:styleId="TableGrid">
    <w:name w:val="Table Grid"/>
    <w:basedOn w:val="TableNormal"/>
    <w:uiPriority w:val="99"/>
    <w:rsid w:val="00353EDD"/>
    <w:rPr>
      <w:rFonts w:ascii="Arial" w:hAnsi="Arial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opisektabulky">
    <w:name w:val="Popisek tabulky"/>
    <w:basedOn w:val="Normal"/>
    <w:uiPriority w:val="99"/>
    <w:rsid w:val="0006587E"/>
    <w:rPr>
      <w:i/>
      <w:iCs/>
      <w:sz w:val="14"/>
      <w:szCs w:val="14"/>
    </w:rPr>
  </w:style>
  <w:style w:type="paragraph" w:customStyle="1" w:styleId="dajtabulky">
    <w:name w:val="Údaj tabulky"/>
    <w:basedOn w:val="Normal"/>
    <w:uiPriority w:val="99"/>
    <w:rsid w:val="0006587E"/>
    <w:rPr>
      <w:sz w:val="18"/>
      <w:szCs w:val="18"/>
    </w:rPr>
  </w:style>
  <w:style w:type="paragraph" w:customStyle="1" w:styleId="Firma">
    <w:name w:val="Firma"/>
    <w:basedOn w:val="dajtabulky"/>
    <w:uiPriority w:val="99"/>
    <w:rsid w:val="0046155E"/>
  </w:style>
  <w:style w:type="paragraph" w:customStyle="1" w:styleId="Souprava">
    <w:name w:val="Souprava"/>
    <w:uiPriority w:val="99"/>
    <w:rsid w:val="009C7991"/>
    <w:pPr>
      <w:jc w:val="center"/>
    </w:pPr>
    <w:rPr>
      <w:rFonts w:ascii="Arial" w:hAnsi="Arial" w:cs="Arial"/>
      <w:b/>
      <w:bCs/>
      <w:color w:val="99CCFF"/>
      <w:sz w:val="144"/>
      <w:szCs w:val="144"/>
    </w:rPr>
  </w:style>
  <w:style w:type="paragraph" w:customStyle="1" w:styleId="Aqpodrka1">
    <w:name w:val="Aqp_odrážka1"/>
    <w:basedOn w:val="Normal"/>
    <w:uiPriority w:val="99"/>
    <w:rsid w:val="006B0D94"/>
    <w:pPr>
      <w:numPr>
        <w:numId w:val="31"/>
      </w:numPr>
    </w:pPr>
  </w:style>
  <w:style w:type="paragraph" w:customStyle="1" w:styleId="Projekt">
    <w:name w:val="Projekt"/>
    <w:basedOn w:val="dajtabulky"/>
    <w:uiPriority w:val="99"/>
    <w:rsid w:val="00873F1F"/>
    <w:rPr>
      <w:sz w:val="28"/>
      <w:szCs w:val="28"/>
    </w:rPr>
  </w:style>
  <w:style w:type="paragraph" w:customStyle="1" w:styleId="dajtabulky10">
    <w:name w:val="Údaj tabulky 10"/>
    <w:basedOn w:val="dajtabulky"/>
    <w:uiPriority w:val="99"/>
    <w:rsid w:val="00F64454"/>
    <w:rPr>
      <w:sz w:val="20"/>
      <w:szCs w:val="20"/>
    </w:rPr>
  </w:style>
  <w:style w:type="paragraph" w:customStyle="1" w:styleId="dajtabulky12">
    <w:name w:val="Údaj tabulky 12"/>
    <w:basedOn w:val="dajtabulky"/>
    <w:uiPriority w:val="99"/>
    <w:rsid w:val="00F64454"/>
    <w:rPr>
      <w:sz w:val="24"/>
      <w:szCs w:val="24"/>
    </w:rPr>
  </w:style>
  <w:style w:type="paragraph" w:customStyle="1" w:styleId="dajtabulky14">
    <w:name w:val="Údaj tabulky 14"/>
    <w:basedOn w:val="dajtabulky"/>
    <w:uiPriority w:val="99"/>
    <w:rsid w:val="00F64454"/>
    <w:pPr>
      <w:jc w:val="center"/>
    </w:pPr>
    <w:rPr>
      <w:sz w:val="28"/>
      <w:szCs w:val="28"/>
    </w:rPr>
  </w:style>
  <w:style w:type="character" w:customStyle="1" w:styleId="AqpTuPodtr">
    <w:name w:val="AqpTučPodtr"/>
    <w:basedOn w:val="DefaultParagraphFont"/>
    <w:uiPriority w:val="99"/>
    <w:rsid w:val="003B113F"/>
    <w:rPr>
      <w:rFonts w:cs="Times New Roman"/>
      <w:b/>
      <w:bCs/>
      <w:u w:val="single"/>
    </w:rPr>
  </w:style>
  <w:style w:type="character" w:customStyle="1" w:styleId="AqpPodtr">
    <w:name w:val="AqpPodtr"/>
    <w:basedOn w:val="DefaultParagraphFont"/>
    <w:uiPriority w:val="99"/>
    <w:rsid w:val="003B113F"/>
    <w:rPr>
      <w:rFonts w:cs="Times New Roman"/>
      <w:u w:val="single"/>
    </w:rPr>
  </w:style>
  <w:style w:type="paragraph" w:customStyle="1" w:styleId="Aqpslovn">
    <w:name w:val="Aqp_číslování"/>
    <w:basedOn w:val="Aqpodrka1"/>
    <w:uiPriority w:val="99"/>
    <w:rsid w:val="00B6302C"/>
    <w:pPr>
      <w:numPr>
        <w:numId w:val="32"/>
      </w:numPr>
      <w:tabs>
        <w:tab w:val="num" w:pos="284"/>
        <w:tab w:val="num" w:pos="432"/>
        <w:tab w:val="num" w:pos="643"/>
        <w:tab w:val="num" w:pos="926"/>
        <w:tab w:val="num" w:pos="1209"/>
      </w:tabs>
      <w:ind w:left="432" w:hanging="432"/>
    </w:pPr>
  </w:style>
  <w:style w:type="character" w:customStyle="1" w:styleId="Styl1">
    <w:name w:val="Styl1"/>
    <w:basedOn w:val="DefaultParagraphFont"/>
    <w:uiPriority w:val="99"/>
    <w:rsid w:val="003B113F"/>
    <w:rPr>
      <w:rFonts w:cs="Times New Roman"/>
      <w:i/>
      <w:iCs/>
    </w:rPr>
  </w:style>
  <w:style w:type="character" w:customStyle="1" w:styleId="AqpTu">
    <w:name w:val="AqpTuč"/>
    <w:basedOn w:val="DefaultParagraphFont"/>
    <w:uiPriority w:val="99"/>
    <w:rsid w:val="003B113F"/>
    <w:rPr>
      <w:rFonts w:cs="Times New Roman"/>
      <w:b/>
      <w:bCs/>
    </w:rPr>
  </w:style>
  <w:style w:type="character" w:styleId="Strong">
    <w:name w:val="Strong"/>
    <w:basedOn w:val="DefaultParagraphFont"/>
    <w:uiPriority w:val="99"/>
    <w:qFormat/>
    <w:locked/>
    <w:rsid w:val="008C4A7D"/>
    <w:rPr>
      <w:rFonts w:ascii="Segoe UI Semibold" w:hAnsi="Segoe UI Semibold" w:cs="Times New Roman"/>
      <w:b/>
    </w:rPr>
  </w:style>
  <w:style w:type="paragraph" w:styleId="PlainText">
    <w:name w:val="Plain Text"/>
    <w:basedOn w:val="Normal"/>
    <w:link w:val="PlainTextChar"/>
    <w:uiPriority w:val="99"/>
    <w:locked/>
    <w:rsid w:val="006A434B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6D5D7C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6328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28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2</Pages>
  <Words>229</Words>
  <Characters>1352</Characters>
  <Application>Microsoft Office Outlook</Application>
  <DocSecurity>0</DocSecurity>
  <Lines>0</Lines>
  <Paragraphs>0</Paragraphs>
  <ScaleCrop>false</ScaleCrop>
  <Company>AQUA PROCON s.r.o.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Technická zpráva</dc:title>
  <dc:subject/>
  <dc:creator>Sousedík Milan</dc:creator>
  <cp:keywords/>
  <dc:description/>
  <cp:lastModifiedBy>Ing. Zdeněk Rambousek</cp:lastModifiedBy>
  <cp:revision>5</cp:revision>
  <cp:lastPrinted>2015-10-16T07:10:00Z</cp:lastPrinted>
  <dcterms:created xsi:type="dcterms:W3CDTF">2015-05-11T10:48:00Z</dcterms:created>
  <dcterms:modified xsi:type="dcterms:W3CDTF">2015-10-16T07:10:00Z</dcterms:modified>
</cp:coreProperties>
</file>